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4245" w14:textId="77777777" w:rsidR="008142A9" w:rsidRPr="000C6529" w:rsidRDefault="008142A9" w:rsidP="0054443A">
      <w:pPr>
        <w:jc w:val="center"/>
        <w:rPr>
          <w:rFonts w:ascii="Times New Roman"/>
          <w:bCs/>
          <w:sz w:val="40"/>
          <w:szCs w:val="40"/>
        </w:rPr>
      </w:pPr>
      <w:r w:rsidRPr="000C6529">
        <w:rPr>
          <w:rFonts w:ascii="Times New Roman"/>
          <w:bCs/>
          <w:sz w:val="40"/>
          <w:szCs w:val="40"/>
        </w:rPr>
        <w:t>I</w:t>
      </w:r>
      <w:r w:rsidR="00E22E9D" w:rsidRPr="000C6529">
        <w:rPr>
          <w:rFonts w:ascii="Times New Roman" w:hint="eastAsia"/>
          <w:bCs/>
          <w:sz w:val="40"/>
          <w:szCs w:val="40"/>
        </w:rPr>
        <w:t xml:space="preserve">nstructions </w:t>
      </w:r>
      <w:r w:rsidR="00C6155C" w:rsidRPr="000C6529">
        <w:rPr>
          <w:rFonts w:ascii="Times New Roman"/>
          <w:bCs/>
          <w:sz w:val="40"/>
          <w:szCs w:val="40"/>
        </w:rPr>
        <w:t>for</w:t>
      </w:r>
      <w:r w:rsidR="00E22E9D" w:rsidRPr="000C6529">
        <w:rPr>
          <w:rFonts w:ascii="Times New Roman" w:hint="eastAsia"/>
          <w:bCs/>
          <w:sz w:val="40"/>
          <w:szCs w:val="40"/>
        </w:rPr>
        <w:t xml:space="preserve"> Preparing Papers </w:t>
      </w:r>
      <w:r w:rsidR="0005352B" w:rsidRPr="000C6529">
        <w:rPr>
          <w:rFonts w:ascii="Times New Roman"/>
          <w:bCs/>
          <w:sz w:val="40"/>
          <w:szCs w:val="40"/>
        </w:rPr>
        <w:t>for</w:t>
      </w:r>
      <w:r w:rsidR="00CA7A9A">
        <w:rPr>
          <w:rFonts w:ascii="Times New Roman"/>
          <w:bCs/>
          <w:sz w:val="40"/>
          <w:szCs w:val="40"/>
        </w:rPr>
        <w:t xml:space="preserve"> </w:t>
      </w:r>
      <w:r w:rsidR="0054443A" w:rsidRPr="000C6529">
        <w:rPr>
          <w:rFonts w:ascii="Times New Roman"/>
          <w:bCs/>
          <w:sz w:val="40"/>
          <w:szCs w:val="40"/>
        </w:rPr>
        <w:t>AP</w:t>
      </w:r>
      <w:r w:rsidR="00E22E9D" w:rsidRPr="000C6529">
        <w:rPr>
          <w:rFonts w:ascii="Times New Roman" w:hint="eastAsia"/>
          <w:bCs/>
          <w:sz w:val="40"/>
          <w:szCs w:val="40"/>
        </w:rPr>
        <w:t>IEMS</w:t>
      </w:r>
      <w:r w:rsidR="005C1F3C">
        <w:rPr>
          <w:rFonts w:ascii="Times New Roman"/>
          <w:bCs/>
          <w:sz w:val="40"/>
          <w:szCs w:val="40"/>
        </w:rPr>
        <w:t>-</w:t>
      </w:r>
      <w:r w:rsidR="00E22E9D" w:rsidRPr="000C6529">
        <w:rPr>
          <w:rFonts w:ascii="Times New Roman" w:hint="eastAsia"/>
          <w:bCs/>
          <w:sz w:val="40"/>
          <w:szCs w:val="40"/>
        </w:rPr>
        <w:t>20</w:t>
      </w:r>
      <w:r w:rsidR="0039133A" w:rsidRPr="000C6529">
        <w:rPr>
          <w:rFonts w:ascii="Times New Roman"/>
          <w:bCs/>
          <w:sz w:val="40"/>
          <w:szCs w:val="40"/>
        </w:rPr>
        <w:t>1</w:t>
      </w:r>
      <w:r w:rsidR="004F48BE" w:rsidRPr="004F48BE">
        <w:rPr>
          <w:rFonts w:ascii="Times New Roman" w:hint="eastAsia"/>
          <w:bCs/>
          <w:sz w:val="40"/>
          <w:szCs w:val="40"/>
        </w:rPr>
        <w:t>6</w:t>
      </w:r>
    </w:p>
    <w:p w14:paraId="62514248" w14:textId="77777777" w:rsidR="00E22E9D" w:rsidRPr="000C6529" w:rsidRDefault="00E22E9D" w:rsidP="003379CD">
      <w:pPr>
        <w:spacing w:line="240" w:lineRule="exact"/>
        <w:jc w:val="center"/>
        <w:rPr>
          <w:rFonts w:ascii="Times New Roman"/>
          <w:b/>
          <w:bCs/>
          <w:sz w:val="24"/>
        </w:rPr>
      </w:pPr>
    </w:p>
    <w:p w14:paraId="6268AFAD" w14:textId="77777777" w:rsidR="002A480C" w:rsidRPr="000C6529" w:rsidRDefault="00FA0873" w:rsidP="002A480C">
      <w:pPr>
        <w:spacing w:line="240" w:lineRule="exact"/>
        <w:jc w:val="center"/>
        <w:rPr>
          <w:lang w:val="sv-SE"/>
        </w:rPr>
      </w:pPr>
      <w:r w:rsidRPr="00FA0873">
        <w:rPr>
          <w:rFonts w:ascii="Times New Roman"/>
          <w:b/>
          <w:bCs/>
          <w:szCs w:val="20"/>
          <w:lang w:val="fr-FR"/>
        </w:rPr>
        <w:t xml:space="preserve">Bernard </w:t>
      </w:r>
      <w:r>
        <w:rPr>
          <w:rFonts w:ascii="Times New Roman"/>
          <w:b/>
          <w:bCs/>
          <w:szCs w:val="20"/>
          <w:lang w:val="fr-FR"/>
        </w:rPr>
        <w:t xml:space="preserve">C. </w:t>
      </w:r>
      <w:r w:rsidRPr="00FA0873">
        <w:rPr>
          <w:rFonts w:ascii="Times New Roman"/>
          <w:b/>
          <w:bCs/>
          <w:szCs w:val="20"/>
          <w:lang w:val="fr-FR"/>
        </w:rPr>
        <w:t>Jiang</w:t>
      </w:r>
    </w:p>
    <w:p w14:paraId="652872C9" w14:textId="77777777" w:rsidR="002A480C" w:rsidRPr="003379CD" w:rsidRDefault="0072554D" w:rsidP="002A480C">
      <w:pPr>
        <w:spacing w:line="240" w:lineRule="exact"/>
        <w:jc w:val="center"/>
        <w:rPr>
          <w:rFonts w:ascii="Times New Roman"/>
          <w:szCs w:val="20"/>
        </w:rPr>
      </w:pPr>
      <w:r w:rsidRPr="00FA0873">
        <w:rPr>
          <w:rFonts w:ascii="Times New Roman"/>
          <w:szCs w:val="20"/>
        </w:rPr>
        <w:t>Department of Industrial Management</w:t>
      </w:r>
    </w:p>
    <w:p w14:paraId="5BC87B49" w14:textId="77777777" w:rsidR="002A480C" w:rsidRPr="003379CD" w:rsidRDefault="00FA0873" w:rsidP="002A480C">
      <w:pPr>
        <w:spacing w:line="240" w:lineRule="exact"/>
        <w:jc w:val="center"/>
        <w:rPr>
          <w:rFonts w:ascii="Times New Roman"/>
          <w:szCs w:val="20"/>
        </w:rPr>
      </w:pPr>
      <w:r w:rsidRPr="00FA0873">
        <w:rPr>
          <w:rFonts w:ascii="Times New Roman"/>
          <w:szCs w:val="20"/>
        </w:rPr>
        <w:t>National Tai</w:t>
      </w:r>
      <w:r>
        <w:rPr>
          <w:rFonts w:ascii="Times New Roman"/>
          <w:szCs w:val="20"/>
        </w:rPr>
        <w:t>wan</w:t>
      </w:r>
      <w:r w:rsidRPr="00FA0873">
        <w:rPr>
          <w:rFonts w:ascii="Times New Roman"/>
          <w:szCs w:val="20"/>
        </w:rPr>
        <w:t xml:space="preserve"> University of </w:t>
      </w:r>
      <w:r w:rsidR="008667EC">
        <w:rPr>
          <w:rFonts w:ascii="Times New Roman"/>
          <w:szCs w:val="20"/>
        </w:rPr>
        <w:t xml:space="preserve">Science &amp; </w:t>
      </w:r>
      <w:r w:rsidRPr="00FA0873">
        <w:rPr>
          <w:rFonts w:ascii="Times New Roman"/>
          <w:szCs w:val="20"/>
        </w:rPr>
        <w:t>Technology (Tai</w:t>
      </w:r>
      <w:r>
        <w:rPr>
          <w:rFonts w:ascii="Times New Roman"/>
          <w:szCs w:val="20"/>
        </w:rPr>
        <w:t>wan</w:t>
      </w:r>
      <w:r w:rsidRPr="00FA0873">
        <w:rPr>
          <w:rFonts w:ascii="Times New Roman"/>
          <w:szCs w:val="20"/>
        </w:rPr>
        <w:t xml:space="preserve"> Tech)</w:t>
      </w:r>
      <w:r w:rsidR="00A12216">
        <w:rPr>
          <w:rFonts w:ascii="Times New Roman" w:hint="eastAsia"/>
          <w:szCs w:val="20"/>
        </w:rPr>
        <w:t xml:space="preserve">, </w:t>
      </w:r>
      <w:r>
        <w:rPr>
          <w:rFonts w:ascii="Times New Roman"/>
          <w:szCs w:val="20"/>
        </w:rPr>
        <w:t>Taipei</w:t>
      </w:r>
      <w:r w:rsidR="00A12216">
        <w:rPr>
          <w:rFonts w:ascii="Times New Roman" w:hint="eastAsia"/>
          <w:szCs w:val="20"/>
        </w:rPr>
        <w:t xml:space="preserve">, </w:t>
      </w:r>
      <w:r>
        <w:rPr>
          <w:rFonts w:ascii="Times New Roman"/>
          <w:szCs w:val="20"/>
        </w:rPr>
        <w:t>Taiwan</w:t>
      </w:r>
    </w:p>
    <w:p w14:paraId="352E796F" w14:textId="77777777" w:rsidR="002A480C" w:rsidRDefault="002A480C" w:rsidP="002A480C">
      <w:pPr>
        <w:spacing w:line="240" w:lineRule="exact"/>
        <w:jc w:val="center"/>
        <w:rPr>
          <w:rFonts w:ascii="Times New Roman"/>
          <w:szCs w:val="20"/>
        </w:rPr>
      </w:pPr>
      <w:r>
        <w:rPr>
          <w:rFonts w:ascii="Times New Roman"/>
          <w:szCs w:val="20"/>
        </w:rPr>
        <w:t>T</w:t>
      </w:r>
      <w:r>
        <w:rPr>
          <w:rFonts w:ascii="Times New Roman" w:hint="eastAsia"/>
          <w:szCs w:val="20"/>
        </w:rPr>
        <w:t>el</w:t>
      </w:r>
      <w:r>
        <w:rPr>
          <w:rFonts w:ascii="Times New Roman"/>
          <w:szCs w:val="20"/>
        </w:rPr>
        <w:t>: (+</w:t>
      </w:r>
      <w:r w:rsidR="00FA0873">
        <w:rPr>
          <w:rFonts w:ascii="Times New Roman" w:hint="eastAsia"/>
          <w:szCs w:val="20"/>
        </w:rPr>
        <w:t>886</w:t>
      </w:r>
      <w:r>
        <w:rPr>
          <w:rFonts w:ascii="Times New Roman"/>
          <w:szCs w:val="20"/>
        </w:rPr>
        <w:t xml:space="preserve">) </w:t>
      </w:r>
      <w:r w:rsidR="00FA0873">
        <w:rPr>
          <w:rFonts w:ascii="Times New Roman"/>
          <w:szCs w:val="20"/>
        </w:rPr>
        <w:t>2</w:t>
      </w:r>
      <w:r w:rsidR="00A12216">
        <w:rPr>
          <w:rFonts w:ascii="Times New Roman"/>
          <w:szCs w:val="20"/>
        </w:rPr>
        <w:t>-</w:t>
      </w:r>
      <w:r w:rsidR="00A12216">
        <w:rPr>
          <w:rFonts w:ascii="Times New Roman" w:hint="eastAsia"/>
          <w:szCs w:val="20"/>
        </w:rPr>
        <w:t>27</w:t>
      </w:r>
      <w:r w:rsidR="00FA0873">
        <w:rPr>
          <w:rFonts w:ascii="Times New Roman"/>
          <w:szCs w:val="20"/>
        </w:rPr>
        <w:t>37</w:t>
      </w:r>
      <w:r w:rsidR="00A12216">
        <w:rPr>
          <w:rFonts w:ascii="Times New Roman" w:hint="eastAsia"/>
          <w:szCs w:val="20"/>
        </w:rPr>
        <w:t>-</w:t>
      </w:r>
      <w:r w:rsidR="00FA0873">
        <w:rPr>
          <w:rFonts w:ascii="Times New Roman"/>
          <w:szCs w:val="20"/>
        </w:rPr>
        <w:t>6332</w:t>
      </w:r>
      <w:r w:rsidR="00A12216">
        <w:rPr>
          <w:rFonts w:ascii="Times New Roman" w:hint="eastAsia"/>
          <w:szCs w:val="20"/>
        </w:rPr>
        <w:t xml:space="preserve">, </w:t>
      </w:r>
      <w:r w:rsidRPr="003379CD">
        <w:rPr>
          <w:rFonts w:ascii="Times New Roman"/>
          <w:szCs w:val="20"/>
        </w:rPr>
        <w:t>Email</w:t>
      </w:r>
      <w:r>
        <w:rPr>
          <w:rFonts w:ascii="Times New Roman"/>
          <w:szCs w:val="20"/>
        </w:rPr>
        <w:t>:</w:t>
      </w:r>
      <w:r w:rsidRPr="00FA0873">
        <w:rPr>
          <w:rFonts w:ascii="Times New Roman"/>
          <w:szCs w:val="20"/>
        </w:rPr>
        <w:t xml:space="preserve"> </w:t>
      </w:r>
      <w:r w:rsidR="00FA0873" w:rsidRPr="00FA0873">
        <w:rPr>
          <w:rStyle w:val="a7"/>
          <w:rFonts w:ascii="Times New Roman"/>
          <w:szCs w:val="20"/>
          <w:lang w:val="fr-FR"/>
        </w:rPr>
        <w:t>bcjiang@mail.ntust.edu.tw</w:t>
      </w:r>
    </w:p>
    <w:p w14:paraId="52F56FF7" w14:textId="77777777" w:rsidR="006C1208" w:rsidRPr="00FA0873" w:rsidRDefault="006C1208" w:rsidP="002A480C">
      <w:pPr>
        <w:spacing w:line="240" w:lineRule="exact"/>
        <w:jc w:val="center"/>
        <w:rPr>
          <w:rFonts w:ascii="Times New Roman"/>
          <w:szCs w:val="20"/>
        </w:rPr>
      </w:pPr>
    </w:p>
    <w:p w14:paraId="2CD52C00" w14:textId="77777777" w:rsidR="006C1208" w:rsidRPr="001704BB" w:rsidRDefault="00FA0873" w:rsidP="006C1208">
      <w:pPr>
        <w:spacing w:line="240" w:lineRule="exact"/>
        <w:jc w:val="center"/>
        <w:rPr>
          <w:rFonts w:ascii="Times New Roman"/>
          <w:b/>
          <w:bCs/>
          <w:szCs w:val="20"/>
          <w:lang w:val="sv-SE"/>
        </w:rPr>
      </w:pPr>
      <w:r w:rsidRPr="00FA0873">
        <w:rPr>
          <w:rFonts w:ascii="Times New Roman"/>
          <w:b/>
          <w:bCs/>
          <w:szCs w:val="20"/>
          <w:lang w:val="fr-FR"/>
        </w:rPr>
        <w:t>Shu-Kai S. Fan</w:t>
      </w:r>
      <w:r w:rsidRPr="001704BB">
        <w:rPr>
          <w:lang w:val="sv-SE"/>
        </w:rPr>
        <w:t xml:space="preserve"> </w:t>
      </w:r>
      <w:r w:rsidR="006C1208" w:rsidRPr="001704BB">
        <w:rPr>
          <w:lang w:val="sv-SE"/>
        </w:rPr>
        <w:t>†</w:t>
      </w:r>
    </w:p>
    <w:p w14:paraId="0905CA9A" w14:textId="77777777" w:rsidR="006C1208" w:rsidRDefault="00FA0873" w:rsidP="006C1208">
      <w:pPr>
        <w:spacing w:line="240" w:lineRule="exact"/>
        <w:jc w:val="center"/>
        <w:rPr>
          <w:rFonts w:ascii="Times New Roman"/>
          <w:szCs w:val="20"/>
        </w:rPr>
      </w:pPr>
      <w:r w:rsidRPr="00FA0873">
        <w:rPr>
          <w:rFonts w:ascii="Times New Roman"/>
          <w:szCs w:val="20"/>
        </w:rPr>
        <w:t xml:space="preserve">Department of Industrial </w:t>
      </w:r>
      <w:r w:rsidR="0072554D">
        <w:rPr>
          <w:rFonts w:ascii="Times New Roman"/>
          <w:szCs w:val="20"/>
        </w:rPr>
        <w:t xml:space="preserve">Engineering &amp; </w:t>
      </w:r>
      <w:r w:rsidRPr="00FA0873">
        <w:rPr>
          <w:rFonts w:ascii="Times New Roman"/>
          <w:szCs w:val="20"/>
        </w:rPr>
        <w:t>Management</w:t>
      </w:r>
    </w:p>
    <w:p w14:paraId="3E3A3E2D" w14:textId="77777777" w:rsidR="006C1208" w:rsidRPr="003379CD" w:rsidRDefault="00FA0873" w:rsidP="006C1208">
      <w:pPr>
        <w:spacing w:line="240" w:lineRule="exact"/>
        <w:jc w:val="center"/>
        <w:rPr>
          <w:rFonts w:ascii="Times New Roman"/>
          <w:szCs w:val="20"/>
        </w:rPr>
      </w:pPr>
      <w:r w:rsidRPr="00FA0873">
        <w:rPr>
          <w:rFonts w:ascii="Times New Roman"/>
          <w:szCs w:val="20"/>
        </w:rPr>
        <w:t>National Taipei University of Technology (Taipei Tech)</w:t>
      </w:r>
      <w:r>
        <w:rPr>
          <w:rFonts w:ascii="Times New Roman" w:hint="eastAsia"/>
          <w:szCs w:val="20"/>
        </w:rPr>
        <w:t xml:space="preserve">, </w:t>
      </w:r>
      <w:r>
        <w:rPr>
          <w:rFonts w:ascii="Times New Roman"/>
          <w:szCs w:val="20"/>
        </w:rPr>
        <w:t>Taipei</w:t>
      </w:r>
      <w:r>
        <w:rPr>
          <w:rFonts w:ascii="Times New Roman" w:hint="eastAsia"/>
          <w:szCs w:val="20"/>
        </w:rPr>
        <w:t xml:space="preserve">, </w:t>
      </w:r>
      <w:r>
        <w:rPr>
          <w:rFonts w:ascii="Times New Roman"/>
          <w:szCs w:val="20"/>
        </w:rPr>
        <w:t>Taiwan</w:t>
      </w:r>
    </w:p>
    <w:p w14:paraId="5B702215" w14:textId="77777777" w:rsidR="006C1208" w:rsidRDefault="006C1208" w:rsidP="006C1208">
      <w:pPr>
        <w:spacing w:line="240" w:lineRule="exact"/>
        <w:jc w:val="center"/>
        <w:rPr>
          <w:rFonts w:ascii="Times New Roman"/>
          <w:szCs w:val="20"/>
          <w:lang w:val="fr-FR"/>
        </w:rPr>
      </w:pPr>
      <w:r>
        <w:rPr>
          <w:rFonts w:ascii="Times New Roman"/>
          <w:szCs w:val="20"/>
        </w:rPr>
        <w:t xml:space="preserve">Tel: </w:t>
      </w:r>
      <w:r>
        <w:rPr>
          <w:rFonts w:ascii="Times New Roman"/>
          <w:szCs w:val="20"/>
          <w:lang w:val="fr-FR"/>
        </w:rPr>
        <w:t>(</w:t>
      </w:r>
      <w:r w:rsidRPr="0054443A">
        <w:rPr>
          <w:rFonts w:ascii="Times New Roman" w:hint="eastAsia"/>
          <w:szCs w:val="20"/>
          <w:lang w:val="fr-FR"/>
        </w:rPr>
        <w:t>+</w:t>
      </w:r>
      <w:r w:rsidR="00FA0873">
        <w:rPr>
          <w:rFonts w:ascii="Times New Roman" w:hint="eastAsia"/>
          <w:szCs w:val="20"/>
          <w:lang w:val="fr-FR"/>
        </w:rPr>
        <w:t>886</w:t>
      </w:r>
      <w:r>
        <w:rPr>
          <w:rFonts w:ascii="Times New Roman"/>
          <w:szCs w:val="20"/>
          <w:lang w:val="fr-FR"/>
        </w:rPr>
        <w:t xml:space="preserve">) </w:t>
      </w:r>
      <w:r>
        <w:rPr>
          <w:rFonts w:ascii="Times New Roman" w:hint="eastAsia"/>
          <w:szCs w:val="20"/>
          <w:lang w:val="fr-FR"/>
        </w:rPr>
        <w:t>2-</w:t>
      </w:r>
      <w:r w:rsidR="00FA0873" w:rsidRPr="00FA0873">
        <w:t xml:space="preserve"> </w:t>
      </w:r>
      <w:r w:rsidR="00FA0873" w:rsidRPr="00FA0873">
        <w:rPr>
          <w:rFonts w:ascii="Times New Roman"/>
          <w:szCs w:val="20"/>
          <w:lang w:val="fr-FR"/>
        </w:rPr>
        <w:t>2771-2171 ext.</w:t>
      </w:r>
      <w:r w:rsidR="004B4028">
        <w:rPr>
          <w:rFonts w:ascii="Times New Roman"/>
          <w:szCs w:val="20"/>
          <w:lang w:val="fr-FR"/>
        </w:rPr>
        <w:t xml:space="preserve"> </w:t>
      </w:r>
      <w:r w:rsidR="00FA0873" w:rsidRPr="00FA0873">
        <w:rPr>
          <w:rFonts w:ascii="Times New Roman"/>
          <w:szCs w:val="20"/>
          <w:lang w:val="fr-FR"/>
        </w:rPr>
        <w:t>2382</w:t>
      </w:r>
      <w:r>
        <w:rPr>
          <w:rFonts w:ascii="Times New Roman" w:hint="eastAsia"/>
          <w:szCs w:val="20"/>
          <w:lang w:val="fr-FR"/>
        </w:rPr>
        <w:t xml:space="preserve">, </w:t>
      </w:r>
      <w:r>
        <w:rPr>
          <w:rFonts w:ascii="Times New Roman"/>
          <w:szCs w:val="20"/>
          <w:lang w:val="fr-FR"/>
        </w:rPr>
        <w:t>Email</w:t>
      </w:r>
      <w:r>
        <w:rPr>
          <w:rFonts w:ascii="Times New Roman" w:hint="eastAsia"/>
          <w:szCs w:val="20"/>
          <w:lang w:val="fr-FR"/>
        </w:rPr>
        <w:t xml:space="preserve">: </w:t>
      </w:r>
      <w:r w:rsidR="00101C9C">
        <w:rPr>
          <w:rStyle w:val="a7"/>
          <w:rFonts w:ascii="Times New Roman"/>
          <w:szCs w:val="20"/>
          <w:lang w:val="fr-FR"/>
        </w:rPr>
        <w:t>morrisf</w:t>
      </w:r>
      <w:bookmarkStart w:id="0" w:name="_GoBack"/>
      <w:bookmarkEnd w:id="0"/>
      <w:r w:rsidR="00FA0873" w:rsidRPr="00FA0873">
        <w:rPr>
          <w:rStyle w:val="a7"/>
          <w:rFonts w:ascii="Times New Roman"/>
          <w:szCs w:val="20"/>
          <w:lang w:val="fr-FR"/>
        </w:rPr>
        <w:t>an@ntut.edu.tw</w:t>
      </w:r>
    </w:p>
    <w:p w14:paraId="77D86262" w14:textId="77777777" w:rsidR="003379CD" w:rsidRPr="00FA0873" w:rsidRDefault="003379CD" w:rsidP="003379CD">
      <w:pPr>
        <w:spacing w:line="240" w:lineRule="exact"/>
        <w:jc w:val="center"/>
        <w:rPr>
          <w:rFonts w:ascii="Times New Roman"/>
          <w:szCs w:val="20"/>
          <w:lang w:val="fr-FR"/>
        </w:rPr>
      </w:pPr>
    </w:p>
    <w:p w14:paraId="434332E0" w14:textId="77777777" w:rsidR="00E22E9D" w:rsidRDefault="00E22E9D" w:rsidP="003379CD">
      <w:pPr>
        <w:spacing w:line="240" w:lineRule="exact"/>
        <w:jc w:val="center"/>
        <w:rPr>
          <w:rFonts w:ascii="Times New Roman"/>
          <w:szCs w:val="20"/>
        </w:rPr>
      </w:pPr>
    </w:p>
    <w:p w14:paraId="04039D29" w14:textId="77777777" w:rsidR="007553EA" w:rsidRPr="00DE7B1C" w:rsidRDefault="00E22E9D" w:rsidP="00230B80">
      <w:pPr>
        <w:pStyle w:val="2"/>
        <w:spacing w:line="240" w:lineRule="exact"/>
        <w:ind w:left="680" w:right="680"/>
        <w:rPr>
          <w:rFonts w:ascii="Times New Roman"/>
          <w:b w:val="0"/>
          <w:bCs w:val="0"/>
          <w:color w:val="000000" w:themeColor="text1"/>
          <w:szCs w:val="20"/>
        </w:rPr>
      </w:pPr>
      <w:r w:rsidRPr="00E22E9D">
        <w:rPr>
          <w:rFonts w:ascii="Times New Roman" w:hAnsi="Times New Roman" w:cs="Times New Roman"/>
          <w:sz w:val="20"/>
          <w:szCs w:val="20"/>
        </w:rPr>
        <w:t>Abstract</w:t>
      </w:r>
      <w:r w:rsidR="007523FA">
        <w:rPr>
          <w:rFonts w:ascii="Times New Roman" w:hAnsi="Times New Roman" w:cs="Times New Roman" w:hint="eastAsia"/>
          <w:sz w:val="20"/>
          <w:szCs w:val="20"/>
        </w:rPr>
        <w:t>.</w:t>
      </w:r>
      <w:r w:rsidR="004B4028">
        <w:rPr>
          <w:rFonts w:ascii="Times New Roman" w:hAnsi="Times New Roman" w:cs="Times New Roman"/>
          <w:sz w:val="20"/>
          <w:szCs w:val="20"/>
        </w:rPr>
        <w:t xml:space="preserve"> </w:t>
      </w:r>
      <w:r w:rsidRPr="00E22E9D">
        <w:rPr>
          <w:rFonts w:ascii="Times New Roman" w:hAnsi="Times New Roman" w:cs="Times New Roman"/>
          <w:b w:val="0"/>
          <w:sz w:val="20"/>
          <w:szCs w:val="20"/>
        </w:rPr>
        <w:t xml:space="preserve">This </w:t>
      </w:r>
      <w:r w:rsidR="007E0637">
        <w:rPr>
          <w:rFonts w:ascii="Times New Roman" w:hAnsi="Times New Roman" w:cs="Times New Roman"/>
          <w:b w:val="0"/>
          <w:sz w:val="20"/>
          <w:szCs w:val="20"/>
        </w:rPr>
        <w:t>document</w:t>
      </w:r>
      <w:r w:rsidRPr="00E22E9D">
        <w:rPr>
          <w:rFonts w:ascii="Times New Roman" w:hAnsi="Times New Roman" w:cs="Times New Roman"/>
          <w:b w:val="0"/>
          <w:sz w:val="20"/>
          <w:szCs w:val="20"/>
        </w:rPr>
        <w:t xml:space="preserve"> </w:t>
      </w:r>
      <w:r w:rsidR="007E0637">
        <w:rPr>
          <w:rFonts w:ascii="Times New Roman" w:hAnsi="Times New Roman" w:cs="Times New Roman"/>
          <w:b w:val="0"/>
          <w:sz w:val="20"/>
          <w:szCs w:val="20"/>
        </w:rPr>
        <w:t>contains the instructions for preparing</w:t>
      </w:r>
      <w:r w:rsidRPr="00E22E9D">
        <w:rPr>
          <w:rFonts w:ascii="Times New Roman" w:hAnsi="Times New Roman" w:cs="Times New Roman"/>
          <w:b w:val="0"/>
          <w:sz w:val="20"/>
          <w:szCs w:val="20"/>
        </w:rPr>
        <w:t xml:space="preserve"> </w:t>
      </w:r>
      <w:r w:rsidR="007E0637">
        <w:rPr>
          <w:rFonts w:ascii="Times New Roman" w:hAnsi="Times New Roman" w:cs="Times New Roman"/>
          <w:b w:val="0"/>
          <w:sz w:val="20"/>
          <w:szCs w:val="20"/>
        </w:rPr>
        <w:t>a camera-ready manuscript for the proceedings of APIEMS-2016</w:t>
      </w:r>
      <w:r w:rsidRPr="00E22E9D">
        <w:rPr>
          <w:rFonts w:ascii="Times New Roman" w:hAnsi="Times New Roman" w:cs="Times New Roman"/>
          <w:b w:val="0"/>
          <w:sz w:val="20"/>
          <w:szCs w:val="20"/>
        </w:rPr>
        <w:t xml:space="preserve"> using MS-WORD. </w:t>
      </w:r>
      <w:r w:rsidR="00004930">
        <w:rPr>
          <w:rFonts w:ascii="Times New Roman" w:hAnsi="Times New Roman" w:cs="Times New Roman"/>
          <w:b w:val="0"/>
          <w:sz w:val="20"/>
          <w:szCs w:val="20"/>
        </w:rPr>
        <w:t xml:space="preserve">Do not number the pages. </w:t>
      </w:r>
      <w:r w:rsidRPr="00E22E9D">
        <w:rPr>
          <w:rFonts w:ascii="Times New Roman" w:hAnsi="Times New Roman" w:cs="Times New Roman"/>
          <w:b w:val="0"/>
          <w:sz w:val="20"/>
          <w:szCs w:val="20"/>
        </w:rPr>
        <w:t xml:space="preserve">The manuscript should be </w:t>
      </w:r>
      <w:r w:rsidR="00751F58">
        <w:rPr>
          <w:rFonts w:ascii="Times New Roman" w:hAnsi="Times New Roman" w:cs="Times New Roman"/>
          <w:b w:val="0"/>
          <w:sz w:val="20"/>
          <w:szCs w:val="20"/>
        </w:rPr>
        <w:t>typed</w:t>
      </w:r>
      <w:r w:rsidRPr="00E22E9D">
        <w:rPr>
          <w:rFonts w:ascii="Times New Roman" w:hAnsi="Times New Roman" w:cs="Times New Roman"/>
          <w:b w:val="0"/>
          <w:sz w:val="20"/>
          <w:szCs w:val="20"/>
        </w:rPr>
        <w:t xml:space="preserve"> in English</w:t>
      </w:r>
      <w:r w:rsidRPr="00E22E9D">
        <w:rPr>
          <w:rFonts w:ascii="Times New Roman" w:hAnsi="Times New Roman" w:cs="Times New Roman" w:hint="eastAsia"/>
          <w:b w:val="0"/>
          <w:sz w:val="20"/>
          <w:szCs w:val="20"/>
        </w:rPr>
        <w:t xml:space="preserve">. </w:t>
      </w:r>
      <w:r w:rsidRPr="00E22E9D">
        <w:rPr>
          <w:rFonts w:ascii="Times New Roman" w:hAnsi="Times New Roman" w:cs="Times New Roman"/>
          <w:b w:val="0"/>
          <w:sz w:val="20"/>
          <w:szCs w:val="20"/>
        </w:rPr>
        <w:t xml:space="preserve">The length of manuscript should not exceed </w:t>
      </w:r>
      <w:r w:rsidR="00230B80" w:rsidRPr="00BD5033">
        <w:rPr>
          <w:rFonts w:ascii="Times New Roman" w:hAnsi="Times New Roman" w:cs="Times New Roman" w:hint="eastAsia"/>
          <w:color w:val="FF0000"/>
          <w:sz w:val="20"/>
          <w:szCs w:val="20"/>
        </w:rPr>
        <w:t>8</w:t>
      </w:r>
      <w:r w:rsidRPr="00BD5033">
        <w:rPr>
          <w:rFonts w:ascii="Times New Roman" w:hAnsi="Times New Roman" w:cs="Times New Roman"/>
          <w:color w:val="FF0000"/>
          <w:sz w:val="20"/>
          <w:szCs w:val="20"/>
        </w:rPr>
        <w:t xml:space="preserve"> pages </w:t>
      </w:r>
      <w:r w:rsidR="0054443A">
        <w:rPr>
          <w:rFonts w:ascii="Times New Roman" w:hAnsi="Times New Roman" w:cs="Times New Roman"/>
          <w:b w:val="0"/>
          <w:sz w:val="20"/>
          <w:szCs w:val="20"/>
        </w:rPr>
        <w:t xml:space="preserve">in this format </w:t>
      </w:r>
      <w:r w:rsidR="00D623D3">
        <w:rPr>
          <w:rFonts w:ascii="Times New Roman" w:hAnsi="Times New Roman" w:cs="Times New Roman"/>
          <w:b w:val="0"/>
          <w:sz w:val="20"/>
          <w:szCs w:val="20"/>
        </w:rPr>
        <w:t>printing on</w:t>
      </w:r>
      <w:r w:rsidR="00B93BF9">
        <w:rPr>
          <w:rFonts w:ascii="Times New Roman" w:hAnsi="Times New Roman" w:cs="Times New Roman"/>
          <w:b w:val="0"/>
          <w:sz w:val="20"/>
          <w:szCs w:val="20"/>
        </w:rPr>
        <w:t xml:space="preserve"> </w:t>
      </w:r>
      <w:r w:rsidR="00E9261F">
        <w:rPr>
          <w:rFonts w:ascii="Times New Roman" w:hAnsi="Times New Roman" w:cs="Times New Roman"/>
          <w:b w:val="0"/>
          <w:sz w:val="20"/>
          <w:szCs w:val="20"/>
        </w:rPr>
        <w:t xml:space="preserve">A4 </w:t>
      </w:r>
      <w:r w:rsidR="00D623D3">
        <w:rPr>
          <w:rFonts w:ascii="Times New Roman" w:hAnsi="Times New Roman" w:cs="Times New Roman"/>
          <w:b w:val="0"/>
          <w:sz w:val="20"/>
          <w:szCs w:val="20"/>
        </w:rPr>
        <w:t>(</w:t>
      </w:r>
      <w:r w:rsidR="00E9261F">
        <w:rPr>
          <w:rFonts w:ascii="Times New Roman" w:hAnsi="Times New Roman" w:cs="Times New Roman"/>
          <w:b w:val="0"/>
          <w:sz w:val="20"/>
          <w:szCs w:val="20"/>
        </w:rPr>
        <w:t>si</w:t>
      </w:r>
      <w:r w:rsidRPr="000A65D7">
        <w:rPr>
          <w:rFonts w:ascii="Times New Roman" w:hAnsi="Times New Roman" w:cs="Times New Roman"/>
          <w:b w:val="0"/>
          <w:sz w:val="20"/>
          <w:szCs w:val="20"/>
        </w:rPr>
        <w:t>ngle-sided</w:t>
      </w:r>
      <w:r w:rsidR="00D623D3">
        <w:rPr>
          <w:rFonts w:ascii="Times New Roman" w:hAnsi="Times New Roman" w:cs="Times New Roman"/>
          <w:b w:val="0"/>
          <w:sz w:val="20"/>
          <w:szCs w:val="20"/>
        </w:rPr>
        <w:t>)</w:t>
      </w:r>
      <w:r w:rsidRPr="000A65D7">
        <w:rPr>
          <w:rFonts w:ascii="Times New Roman" w:hAnsi="Times New Roman" w:cs="Times New Roman"/>
          <w:b w:val="0"/>
          <w:sz w:val="20"/>
          <w:szCs w:val="20"/>
        </w:rPr>
        <w:t xml:space="preserve"> paper</w:t>
      </w:r>
      <w:r w:rsidRPr="00E22E9D">
        <w:rPr>
          <w:rFonts w:ascii="Times New Roman" w:hAnsi="Times New Roman" w:cs="Times New Roman"/>
          <w:b w:val="0"/>
          <w:sz w:val="20"/>
          <w:szCs w:val="20"/>
        </w:rPr>
        <w:t>. The title page should include the succinct title, the auth</w:t>
      </w:r>
      <w:r w:rsidR="00230B80">
        <w:rPr>
          <w:rFonts w:ascii="Times New Roman" w:hAnsi="Times New Roman" w:cs="Times New Roman"/>
          <w:b w:val="0"/>
          <w:sz w:val="20"/>
          <w:szCs w:val="20"/>
        </w:rPr>
        <w:t>ors</w:t>
      </w:r>
      <w:r w:rsidR="00D623D3">
        <w:rPr>
          <w:rFonts w:ascii="Times New Roman" w:hAnsi="Times New Roman" w:cs="Times New Roman"/>
          <w:b w:val="0"/>
          <w:sz w:val="20"/>
          <w:szCs w:val="20"/>
        </w:rPr>
        <w:t>’ names</w:t>
      </w:r>
      <w:r w:rsidR="00230B80">
        <w:rPr>
          <w:rFonts w:ascii="Times New Roman" w:hAnsi="Times New Roman" w:cs="Times New Roman"/>
          <w:b w:val="0"/>
          <w:sz w:val="20"/>
          <w:szCs w:val="20"/>
        </w:rPr>
        <w:t xml:space="preserve">, and an abstract of </w:t>
      </w:r>
      <w:r w:rsidR="00D623D3">
        <w:rPr>
          <w:rFonts w:ascii="Times New Roman" w:hAnsi="Times New Roman" w:cs="Times New Roman"/>
          <w:b w:val="0"/>
          <w:sz w:val="20"/>
          <w:szCs w:val="20"/>
        </w:rPr>
        <w:t>less than</w:t>
      </w:r>
      <w:r w:rsidR="00230B80">
        <w:rPr>
          <w:rFonts w:ascii="Times New Roman" w:hAnsi="Times New Roman" w:cs="Times New Roman"/>
          <w:b w:val="0"/>
          <w:sz w:val="20"/>
          <w:szCs w:val="20"/>
        </w:rPr>
        <w:t xml:space="preserve"> </w:t>
      </w:r>
      <w:r w:rsidR="00D623D3" w:rsidRPr="000D4228">
        <w:rPr>
          <w:rFonts w:ascii="Times New Roman" w:hAnsi="Times New Roman" w:cs="Times New Roman"/>
          <w:color w:val="FF0000"/>
          <w:sz w:val="20"/>
          <w:szCs w:val="20"/>
        </w:rPr>
        <w:t>2</w:t>
      </w:r>
      <w:r w:rsidRPr="000D4228">
        <w:rPr>
          <w:rFonts w:ascii="Times New Roman" w:hAnsi="Times New Roman" w:cs="Times New Roman"/>
          <w:color w:val="FF0000"/>
          <w:sz w:val="20"/>
          <w:szCs w:val="20"/>
        </w:rPr>
        <w:t>00 words</w:t>
      </w:r>
      <w:r w:rsidRPr="00E22E9D">
        <w:rPr>
          <w:rFonts w:ascii="Times New Roman" w:hAnsi="Times New Roman" w:cs="Times New Roman"/>
          <w:b w:val="0"/>
          <w:sz w:val="20"/>
          <w:szCs w:val="20"/>
        </w:rPr>
        <w:t xml:space="preserve"> at the beginning of the manuscript. The affiliation</w:t>
      </w:r>
      <w:r w:rsidR="00CA54E2">
        <w:rPr>
          <w:rFonts w:ascii="Times New Roman" w:hAnsi="Times New Roman" w:cs="Times New Roman"/>
          <w:b w:val="0"/>
          <w:sz w:val="20"/>
          <w:szCs w:val="20"/>
        </w:rPr>
        <w:t xml:space="preserve"> </w:t>
      </w:r>
      <w:r w:rsidRPr="00E22E9D">
        <w:rPr>
          <w:rFonts w:ascii="Times New Roman" w:hAnsi="Times New Roman" w:cs="Times New Roman"/>
          <w:b w:val="0"/>
          <w:sz w:val="20"/>
          <w:szCs w:val="20"/>
        </w:rPr>
        <w:t>and telephone number as well as e-mail address should be listed below each author</w:t>
      </w:r>
      <w:r w:rsidR="00D623D3">
        <w:rPr>
          <w:rFonts w:ascii="Times New Roman" w:hAnsi="Times New Roman" w:cs="Times New Roman"/>
          <w:b w:val="0"/>
          <w:sz w:val="20"/>
          <w:szCs w:val="20"/>
        </w:rPr>
        <w:t>’</w:t>
      </w:r>
      <w:r w:rsidRPr="00E22E9D">
        <w:rPr>
          <w:rFonts w:ascii="Times New Roman" w:hAnsi="Times New Roman" w:cs="Times New Roman"/>
          <w:b w:val="0"/>
          <w:sz w:val="20"/>
          <w:szCs w:val="20"/>
        </w:rPr>
        <w:t xml:space="preserve">s name. The paper begins with a title which uses </w:t>
      </w:r>
      <w:r>
        <w:rPr>
          <w:rFonts w:ascii="Times New Roman" w:hAnsi="Times New Roman" w:cs="Times New Roman" w:hint="eastAsia"/>
          <w:b w:val="0"/>
          <w:sz w:val="20"/>
          <w:szCs w:val="20"/>
        </w:rPr>
        <w:t>20</w:t>
      </w:r>
      <w:r w:rsidRPr="00E22E9D">
        <w:rPr>
          <w:rFonts w:ascii="Times New Roman" w:hAnsi="Times New Roman" w:cs="Times New Roman"/>
          <w:b w:val="0"/>
          <w:sz w:val="20"/>
          <w:szCs w:val="20"/>
        </w:rPr>
        <w:t xml:space="preserve">pt Times New Roman. This is followed by the details for each author in </w:t>
      </w:r>
      <w:r w:rsidR="00EF69FD" w:rsidRPr="00E22E9D">
        <w:rPr>
          <w:rFonts w:ascii="Times New Roman" w:hAnsi="Times New Roman" w:cs="Times New Roman"/>
          <w:b w:val="0"/>
          <w:sz w:val="20"/>
          <w:szCs w:val="20"/>
        </w:rPr>
        <w:t>10pt Times New Roman</w:t>
      </w:r>
      <w:r w:rsidRPr="00E22E9D">
        <w:rPr>
          <w:rFonts w:ascii="Times New Roman" w:hAnsi="Times New Roman" w:cs="Times New Roman"/>
          <w:b w:val="0"/>
          <w:sz w:val="20"/>
          <w:szCs w:val="20"/>
        </w:rPr>
        <w:t xml:space="preserve">. Section titles are bolded in </w:t>
      </w:r>
      <w:r w:rsidR="00256F93" w:rsidRPr="00E22E9D">
        <w:rPr>
          <w:rFonts w:ascii="Times New Roman" w:hAnsi="Times New Roman" w:cs="Times New Roman"/>
          <w:b w:val="0"/>
          <w:sz w:val="20"/>
          <w:szCs w:val="20"/>
        </w:rPr>
        <w:t>1</w:t>
      </w:r>
      <w:r w:rsidR="008C6D68">
        <w:rPr>
          <w:rFonts w:ascii="Times New Roman" w:hAnsi="Times New Roman" w:cs="Times New Roman" w:hint="eastAsia"/>
          <w:b w:val="0"/>
          <w:sz w:val="20"/>
          <w:szCs w:val="20"/>
        </w:rPr>
        <w:t>1</w:t>
      </w:r>
      <w:r w:rsidR="00256F93" w:rsidRPr="00E22E9D">
        <w:rPr>
          <w:rFonts w:ascii="Times New Roman" w:hAnsi="Times New Roman" w:cs="Times New Roman"/>
          <w:b w:val="0"/>
          <w:sz w:val="20"/>
          <w:szCs w:val="20"/>
        </w:rPr>
        <w:t>pt Times New Roman</w:t>
      </w:r>
      <w:r w:rsidRPr="00E22E9D">
        <w:rPr>
          <w:rFonts w:ascii="Times New Roman" w:hAnsi="Times New Roman" w:cs="Times New Roman"/>
          <w:b w:val="0"/>
          <w:sz w:val="20"/>
          <w:szCs w:val="20"/>
        </w:rPr>
        <w:t xml:space="preserve">. The remainder of the paper should be typed in 10pt Times New Roman. </w:t>
      </w:r>
      <w:r w:rsidR="00D623D3">
        <w:rPr>
          <w:rFonts w:ascii="Times New Roman" w:cs="Times New Roman"/>
          <w:b w:val="0"/>
          <w:bCs w:val="0"/>
          <w:color w:val="000000" w:themeColor="text1"/>
          <w:sz w:val="20"/>
          <w:szCs w:val="20"/>
        </w:rPr>
        <w:t xml:space="preserve">These instructions should be used for both abstract and paper submitted for review and for final versions of accepted papers. Authors are asked to conform to all the directions reported in this document. </w:t>
      </w:r>
      <w:r w:rsidR="00DE7B1C" w:rsidRPr="00E22E9D">
        <w:rPr>
          <w:rFonts w:ascii="Times New Roman" w:hAnsi="Times New Roman" w:cs="Times New Roman"/>
          <w:b w:val="0"/>
          <w:sz w:val="20"/>
          <w:szCs w:val="20"/>
        </w:rPr>
        <w:t xml:space="preserve">If you have any question on the format, please send </w:t>
      </w:r>
      <w:r w:rsidR="006D59C6">
        <w:rPr>
          <w:rFonts w:ascii="Times New Roman" w:hAnsi="Times New Roman" w:cs="Times New Roman"/>
          <w:b w:val="0"/>
          <w:sz w:val="20"/>
          <w:szCs w:val="20"/>
        </w:rPr>
        <w:t>your inquiry</w:t>
      </w:r>
      <w:r w:rsidR="00DE7B1C" w:rsidRPr="00E22E9D">
        <w:rPr>
          <w:rFonts w:ascii="Times New Roman" w:hAnsi="Times New Roman" w:cs="Times New Roman"/>
          <w:b w:val="0"/>
          <w:sz w:val="20"/>
          <w:szCs w:val="20"/>
        </w:rPr>
        <w:t xml:space="preserve"> to</w:t>
      </w:r>
      <w:r w:rsidR="00DE7B1C">
        <w:rPr>
          <w:rFonts w:ascii="Times New Roman" w:hAnsi="Times New Roman" w:cs="Times New Roman" w:hint="eastAsia"/>
          <w:b w:val="0"/>
          <w:sz w:val="20"/>
          <w:szCs w:val="20"/>
        </w:rPr>
        <w:t xml:space="preserve"> </w:t>
      </w:r>
      <w:hyperlink r:id="rId8" w:history="1">
        <w:r w:rsidR="00DE7B1C" w:rsidRPr="00105731">
          <w:rPr>
            <w:rStyle w:val="a7"/>
            <w:rFonts w:ascii="Times New Roman" w:cs="Times New Roman"/>
            <w:bCs w:val="0"/>
            <w:sz w:val="20"/>
            <w:szCs w:val="20"/>
          </w:rPr>
          <w:t>apiems2016@gmail.com</w:t>
        </w:r>
      </w:hyperlink>
      <w:r w:rsidR="00DE7B1C" w:rsidRPr="00893FCF">
        <w:rPr>
          <w:rFonts w:ascii="Times New Roman" w:cs="Times New Roman"/>
          <w:b w:val="0"/>
          <w:bCs w:val="0"/>
          <w:color w:val="000000" w:themeColor="text1"/>
          <w:sz w:val="20"/>
          <w:szCs w:val="20"/>
        </w:rPr>
        <w:t>.</w:t>
      </w:r>
      <w:r w:rsidR="00DE7B1C">
        <w:rPr>
          <w:rFonts w:ascii="Times New Roman" w:cs="Times New Roman"/>
          <w:b w:val="0"/>
          <w:bCs w:val="0"/>
          <w:color w:val="000000" w:themeColor="text1"/>
          <w:sz w:val="20"/>
          <w:szCs w:val="20"/>
        </w:rPr>
        <w:t xml:space="preserve"> </w:t>
      </w:r>
    </w:p>
    <w:p w14:paraId="19B0E2F2" w14:textId="77777777" w:rsidR="00230B80" w:rsidRDefault="00230B80" w:rsidP="007553EA">
      <w:pPr>
        <w:spacing w:line="240" w:lineRule="exact"/>
        <w:ind w:left="680" w:right="680"/>
        <w:rPr>
          <w:rFonts w:ascii="Times New Roman"/>
          <w:b/>
        </w:rPr>
      </w:pPr>
    </w:p>
    <w:p w14:paraId="31FF2878" w14:textId="77777777" w:rsidR="007553EA" w:rsidRPr="000C6529" w:rsidRDefault="007553EA" w:rsidP="007553EA">
      <w:pPr>
        <w:spacing w:line="240" w:lineRule="exact"/>
        <w:ind w:left="680" w:right="680"/>
        <w:rPr>
          <w:rFonts w:ascii="Times New Roman" w:eastAsiaTheme="minorEastAsia"/>
        </w:rPr>
      </w:pPr>
      <w:r w:rsidRPr="000C6529">
        <w:rPr>
          <w:rFonts w:ascii="Times New Roman"/>
          <w:b/>
        </w:rPr>
        <w:t>Keywords:</w:t>
      </w:r>
      <w:r w:rsidR="000C6529" w:rsidRPr="000C6529">
        <w:rPr>
          <w:rFonts w:ascii="Times New Roman"/>
        </w:rPr>
        <w:t xml:space="preserve"> </w:t>
      </w:r>
      <w:r w:rsidR="000C6529" w:rsidRPr="000C6529">
        <w:rPr>
          <w:rFonts w:ascii="Times New Roman" w:eastAsiaTheme="minorHAnsi"/>
          <w:color w:val="000000"/>
        </w:rPr>
        <w:t>maximum five keywords</w:t>
      </w:r>
      <w:r w:rsidR="000C6529" w:rsidRPr="000C6529">
        <w:rPr>
          <w:rFonts w:ascii="Times New Roman" w:eastAsiaTheme="minorEastAsia"/>
          <w:color w:val="000000"/>
        </w:rPr>
        <w:t xml:space="preserve"> should be included</w:t>
      </w:r>
      <w:r w:rsidR="000C6529">
        <w:rPr>
          <w:rFonts w:ascii="Arial" w:eastAsiaTheme="minorEastAsia" w:hAnsi="Arial" w:cs="Arial" w:hint="eastAsia"/>
          <w:color w:val="000000"/>
        </w:rPr>
        <w:t xml:space="preserve"> </w:t>
      </w:r>
    </w:p>
    <w:p w14:paraId="24C0532B" w14:textId="77777777" w:rsidR="001704BB" w:rsidRDefault="001704BB" w:rsidP="00E9261F">
      <w:pPr>
        <w:spacing w:line="240" w:lineRule="exact"/>
        <w:ind w:firstLineChars="200" w:firstLine="400"/>
        <w:rPr>
          <w:rFonts w:ascii="Times New Roman"/>
        </w:rPr>
      </w:pPr>
    </w:p>
    <w:p w14:paraId="01436EB8" w14:textId="77777777" w:rsidR="005943FB" w:rsidRDefault="005943FB" w:rsidP="00E9261F">
      <w:pPr>
        <w:spacing w:line="240" w:lineRule="exact"/>
        <w:ind w:firstLineChars="200" w:firstLine="400"/>
        <w:rPr>
          <w:rFonts w:ascii="Times New Roman"/>
        </w:rPr>
      </w:pPr>
    </w:p>
    <w:p w14:paraId="12FB3102" w14:textId="77777777" w:rsidR="001704BB" w:rsidRPr="003379CD" w:rsidRDefault="001704BB" w:rsidP="00E9261F">
      <w:pPr>
        <w:spacing w:line="240" w:lineRule="exact"/>
        <w:ind w:firstLineChars="200" w:firstLine="400"/>
        <w:rPr>
          <w:rFonts w:ascii="Times New Roman"/>
        </w:rPr>
        <w:sectPr w:rsidR="001704BB" w:rsidRPr="003379CD" w:rsidSect="00DD34A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567" w:bottom="2268" w:left="964" w:header="851" w:footer="1134" w:gutter="0"/>
          <w:cols w:space="720"/>
          <w:titlePg/>
          <w:docGrid w:type="linesAndChars" w:linePitch="360"/>
        </w:sectPr>
      </w:pPr>
    </w:p>
    <w:p w14:paraId="4993DAFD" w14:textId="77777777" w:rsidR="008142A9" w:rsidRDefault="008142A9">
      <w:pPr>
        <w:pStyle w:val="2"/>
        <w:spacing w:line="240" w:lineRule="exact"/>
        <w:rPr>
          <w:rFonts w:ascii="Times New Roman" w:hAnsi="Times New Roman" w:cs="Times New Roman"/>
          <w:sz w:val="22"/>
        </w:rPr>
      </w:pPr>
      <w:r w:rsidRPr="003379CD">
        <w:rPr>
          <w:rFonts w:ascii="Times New Roman" w:hAnsi="Times New Roman" w:cs="Times New Roman"/>
          <w:sz w:val="22"/>
        </w:rPr>
        <w:lastRenderedPageBreak/>
        <w:t>1. INTRODUCTION</w:t>
      </w:r>
    </w:p>
    <w:p w14:paraId="48450945" w14:textId="77777777" w:rsidR="007667C2" w:rsidRDefault="007667C2" w:rsidP="00A248DF">
      <w:pPr>
        <w:pStyle w:val="a8"/>
        <w:spacing w:line="240" w:lineRule="exact"/>
        <w:ind w:firstLineChars="0" w:firstLine="0"/>
        <w:rPr>
          <w:szCs w:val="20"/>
        </w:rPr>
      </w:pPr>
    </w:p>
    <w:p w14:paraId="1B8166B3" w14:textId="77777777" w:rsidR="008142A9" w:rsidRPr="003379CD" w:rsidRDefault="00E9261F" w:rsidP="00E9261F">
      <w:pPr>
        <w:pStyle w:val="a8"/>
        <w:spacing w:line="240" w:lineRule="exact"/>
      </w:pPr>
      <w:r>
        <w:t>The easiest way to make sure that the paper conformed</w:t>
      </w:r>
      <w:r w:rsidR="00004930">
        <w:t xml:space="preserve"> </w:t>
      </w:r>
      <w:r>
        <w:t>with the requirement is to use this document as a template and copy and paste your content into this document. The main part of the paper is formatted into two equal</w:t>
      </w:r>
      <w:r w:rsidR="005432F2">
        <w:t>-</w:t>
      </w:r>
      <w:r>
        <w:t xml:space="preserve">width columns with 0.75 cm spacing. </w:t>
      </w:r>
      <w:r w:rsidR="00520EA3">
        <w:rPr>
          <w:szCs w:val="20"/>
        </w:rPr>
        <w:t>Section headings should be concise and numbered sequentially, using a decimal system for subsections</w:t>
      </w:r>
      <w:r w:rsidR="008142A9" w:rsidRPr="003379CD">
        <w:t>.</w:t>
      </w:r>
      <w:r w:rsidR="00A240C7">
        <w:rPr>
          <w:rFonts w:hint="eastAsia"/>
        </w:rPr>
        <w:t xml:space="preserve"> </w:t>
      </w:r>
      <w:r w:rsidR="00DE01C2" w:rsidRPr="002976F3">
        <w:rPr>
          <w:rFonts w:hint="eastAsia"/>
        </w:rPr>
        <w:t>Emphasized</w:t>
      </w:r>
      <w:r w:rsidR="00DE01C2" w:rsidRPr="004C405D">
        <w:rPr>
          <w:rFonts w:hint="eastAsia"/>
          <w:i/>
        </w:rPr>
        <w:t xml:space="preserve"> words</w:t>
      </w:r>
      <w:r w:rsidR="00DE01C2" w:rsidRPr="002D1037">
        <w:rPr>
          <w:rFonts w:hint="eastAsia"/>
        </w:rPr>
        <w:t xml:space="preserve"> should be italicized</w:t>
      </w:r>
      <w:r w:rsidR="00DE01C2">
        <w:rPr>
          <w:rFonts w:hint="eastAsia"/>
        </w:rPr>
        <w:t>, but such emphasis should be sparingly used.</w:t>
      </w:r>
      <w:r w:rsidR="00CA54E2">
        <w:t xml:space="preserve"> </w:t>
      </w:r>
    </w:p>
    <w:p w14:paraId="4E4D9135" w14:textId="77777777" w:rsidR="008142A9" w:rsidRPr="003379CD" w:rsidRDefault="008142A9" w:rsidP="00E9261F">
      <w:pPr>
        <w:pStyle w:val="a8"/>
        <w:spacing w:line="240" w:lineRule="exact"/>
        <w:ind w:firstLineChars="0" w:firstLine="0"/>
      </w:pPr>
    </w:p>
    <w:p w14:paraId="10C8703B" w14:textId="77777777" w:rsidR="008142A9" w:rsidRDefault="008142A9">
      <w:pPr>
        <w:pStyle w:val="2"/>
        <w:spacing w:line="240" w:lineRule="exact"/>
        <w:rPr>
          <w:rFonts w:ascii="Times New Roman" w:hAnsi="Times New Roman" w:cs="Times New Roman"/>
          <w:sz w:val="22"/>
        </w:rPr>
      </w:pPr>
      <w:r w:rsidRPr="003379CD">
        <w:rPr>
          <w:rFonts w:ascii="Times New Roman" w:hAnsi="Times New Roman" w:cs="Times New Roman"/>
          <w:sz w:val="22"/>
        </w:rPr>
        <w:t>2. HEADING</w:t>
      </w:r>
    </w:p>
    <w:p w14:paraId="74862FF8" w14:textId="77777777" w:rsidR="007667C2" w:rsidRDefault="007667C2" w:rsidP="00E9261F">
      <w:pPr>
        <w:pStyle w:val="a8"/>
        <w:spacing w:line="240" w:lineRule="exact"/>
      </w:pPr>
    </w:p>
    <w:p w14:paraId="5AEB2132" w14:textId="77777777" w:rsidR="008142A9" w:rsidRPr="003379CD" w:rsidRDefault="008142A9" w:rsidP="00E9261F">
      <w:pPr>
        <w:pStyle w:val="a8"/>
        <w:spacing w:line="240" w:lineRule="exact"/>
      </w:pPr>
      <w:r w:rsidRPr="003379CD">
        <w:t xml:space="preserve">If the heading should run into more than one line, the run-over </w:t>
      </w:r>
      <w:r w:rsidR="00370D7B">
        <w:rPr>
          <w:rFonts w:hint="eastAsia"/>
        </w:rPr>
        <w:t xml:space="preserve">should be </w:t>
      </w:r>
      <w:r w:rsidRPr="003379CD">
        <w:t>flush</w:t>
      </w:r>
      <w:r w:rsidR="00370D7B">
        <w:rPr>
          <w:rFonts w:hint="eastAsia"/>
        </w:rPr>
        <w:t>ed</w:t>
      </w:r>
      <w:r w:rsidRPr="003379CD">
        <w:t xml:space="preserve"> left.</w:t>
      </w:r>
    </w:p>
    <w:p w14:paraId="09656EC8" w14:textId="77777777" w:rsidR="008142A9" w:rsidRPr="003379CD" w:rsidRDefault="008142A9">
      <w:pPr>
        <w:pStyle w:val="a8"/>
        <w:spacing w:line="240" w:lineRule="exact"/>
        <w:ind w:firstLineChars="0" w:firstLine="0"/>
      </w:pPr>
    </w:p>
    <w:p w14:paraId="1357AC8D" w14:textId="77777777" w:rsidR="008142A9" w:rsidRPr="00F70298" w:rsidRDefault="008142A9">
      <w:pPr>
        <w:pStyle w:val="2"/>
        <w:spacing w:line="240" w:lineRule="exact"/>
        <w:rPr>
          <w:rFonts w:ascii="Times New Roman" w:hAnsi="Times New Roman" w:cs="Times New Roman"/>
          <w:sz w:val="22"/>
        </w:rPr>
      </w:pPr>
      <w:r w:rsidRPr="00F70298">
        <w:rPr>
          <w:rFonts w:ascii="Times New Roman" w:hAnsi="Times New Roman" w:cs="Times New Roman"/>
          <w:sz w:val="22"/>
        </w:rPr>
        <w:t>2.1 Second-Level Heading</w:t>
      </w:r>
    </w:p>
    <w:p w14:paraId="2583520D" w14:textId="77777777" w:rsidR="007667C2" w:rsidRDefault="007667C2" w:rsidP="00E9261F">
      <w:pPr>
        <w:pStyle w:val="a8"/>
        <w:spacing w:line="240" w:lineRule="exact"/>
      </w:pPr>
    </w:p>
    <w:p w14:paraId="39EF725F" w14:textId="77777777" w:rsidR="008142A9" w:rsidRPr="003379CD" w:rsidRDefault="008142A9" w:rsidP="00E9261F">
      <w:pPr>
        <w:pStyle w:val="a8"/>
        <w:spacing w:line="240" w:lineRule="exact"/>
      </w:pPr>
      <w:r w:rsidRPr="003379CD">
        <w:t xml:space="preserve">The next level of heading is boldface with upper and lower case letters. The heading is flushed left with the left margin. </w:t>
      </w:r>
    </w:p>
    <w:p w14:paraId="32038273" w14:textId="77777777" w:rsidR="008142A9" w:rsidRPr="003379CD" w:rsidRDefault="008142A9">
      <w:pPr>
        <w:pStyle w:val="a8"/>
        <w:spacing w:line="240" w:lineRule="exact"/>
        <w:ind w:firstLineChars="0" w:firstLine="0"/>
      </w:pPr>
    </w:p>
    <w:p w14:paraId="4BB04ABF" w14:textId="77777777" w:rsidR="008142A9" w:rsidRPr="00F70298" w:rsidRDefault="008142A9" w:rsidP="007667C2">
      <w:pPr>
        <w:pStyle w:val="2"/>
        <w:spacing w:line="240" w:lineRule="exact"/>
        <w:rPr>
          <w:rFonts w:ascii="Times New Roman" w:hAnsi="Times New Roman" w:cs="Times New Roman"/>
          <w:sz w:val="22"/>
        </w:rPr>
      </w:pPr>
      <w:r w:rsidRPr="00F70298">
        <w:rPr>
          <w:rFonts w:ascii="Times New Roman" w:hAnsi="Times New Roman" w:cs="Times New Roman"/>
          <w:sz w:val="22"/>
        </w:rPr>
        <w:lastRenderedPageBreak/>
        <w:t xml:space="preserve">2.1.1 Third-Level Heading </w:t>
      </w:r>
    </w:p>
    <w:p w14:paraId="45305A7A" w14:textId="77777777" w:rsidR="007667C2" w:rsidRDefault="007667C2" w:rsidP="00E9261F">
      <w:pPr>
        <w:pStyle w:val="a8"/>
        <w:spacing w:line="240" w:lineRule="exact"/>
        <w:rPr>
          <w:bCs/>
        </w:rPr>
      </w:pPr>
    </w:p>
    <w:p w14:paraId="6B0BD308" w14:textId="77777777" w:rsidR="008142A9" w:rsidRDefault="007667C2" w:rsidP="00E9261F">
      <w:pPr>
        <w:pStyle w:val="a8"/>
        <w:spacing w:line="240" w:lineRule="exact"/>
        <w:rPr>
          <w:bCs/>
        </w:rPr>
      </w:pPr>
      <w:r w:rsidRPr="007667C2">
        <w:rPr>
          <w:bCs/>
        </w:rPr>
        <w:t>The third-level of heading follows the style of the second-level heading. Avoid using more than third level for headin</w:t>
      </w:r>
      <w:r w:rsidR="00971F18">
        <w:rPr>
          <w:rFonts w:hint="eastAsia"/>
          <w:bCs/>
        </w:rPr>
        <w:t>g</w:t>
      </w:r>
      <w:r w:rsidR="007A1995">
        <w:rPr>
          <w:rFonts w:hint="eastAsia"/>
          <w:bCs/>
        </w:rPr>
        <w:t>.</w:t>
      </w:r>
    </w:p>
    <w:p w14:paraId="3FABDC82" w14:textId="77777777" w:rsidR="00F957AF" w:rsidRDefault="00F957AF" w:rsidP="00E9261F">
      <w:pPr>
        <w:pStyle w:val="a8"/>
        <w:spacing w:line="240" w:lineRule="exact"/>
      </w:pPr>
    </w:p>
    <w:p w14:paraId="3F3731C8" w14:textId="77777777" w:rsidR="00F957AF" w:rsidRPr="007667C2" w:rsidRDefault="00F957AF" w:rsidP="00E9261F">
      <w:pPr>
        <w:pStyle w:val="a8"/>
        <w:spacing w:line="240" w:lineRule="exact"/>
      </w:pPr>
    </w:p>
    <w:p w14:paraId="437D953B" w14:textId="77777777" w:rsidR="008142A9" w:rsidRPr="003379CD" w:rsidRDefault="008142A9">
      <w:pPr>
        <w:pStyle w:val="3"/>
        <w:rPr>
          <w:rFonts w:ascii="Times New Roman" w:hAnsi="Times New Roman" w:cs="Times New Roman"/>
        </w:rPr>
      </w:pPr>
      <w:r w:rsidRPr="003379CD">
        <w:rPr>
          <w:rFonts w:ascii="Times New Roman" w:hAnsi="Times New Roman" w:cs="Times New Roman"/>
        </w:rPr>
        <w:t>3. MATHEMATICS</w:t>
      </w:r>
    </w:p>
    <w:p w14:paraId="43D2CE87" w14:textId="77777777" w:rsidR="007667C2" w:rsidRDefault="007667C2" w:rsidP="00E9261F">
      <w:pPr>
        <w:pStyle w:val="a8"/>
        <w:spacing w:line="240" w:lineRule="exact"/>
      </w:pPr>
    </w:p>
    <w:p w14:paraId="0949DF92" w14:textId="77777777" w:rsidR="008142A9" w:rsidRPr="003379CD" w:rsidRDefault="008142A9" w:rsidP="00E9261F">
      <w:pPr>
        <w:pStyle w:val="a8"/>
        <w:spacing w:line="240" w:lineRule="exact"/>
      </w:pPr>
      <w:r w:rsidRPr="003379CD">
        <w:t xml:space="preserve">Equations should be numbered consecutively beginning with (1) to the end of the paper, including any appendices. The number should be enclosed in parenthesis and set flush right in the column on the same line as the equation. An extra line of space should be left above and below a displayed equation or formula. </w:t>
      </w:r>
    </w:p>
    <w:p w14:paraId="7212A54D" w14:textId="77777777" w:rsidR="00D10A53" w:rsidRDefault="008007DF" w:rsidP="008007DF">
      <w:pPr>
        <w:jc w:val="right"/>
        <w:rPr>
          <w:rFonts w:ascii="Times New Roman"/>
          <w:b/>
          <w:bCs/>
          <w:sz w:val="22"/>
        </w:rPr>
      </w:pPr>
      <w:r w:rsidRPr="008007DF">
        <w:rPr>
          <w:rFonts w:ascii="Times New Roman"/>
          <w:b/>
          <w:bCs/>
          <w:position w:val="-22"/>
          <w:sz w:val="22"/>
        </w:rPr>
        <w:object w:dxaOrig="3420" w:dyaOrig="560" w14:anchorId="6213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15pt;height:27.7pt" o:ole="">
            <v:imagedata r:id="rId15" o:title=""/>
          </v:shape>
          <o:OLEObject Type="Embed" ProgID="Equation.DSMT4" ShapeID="_x0000_i1025" DrawAspect="Content" ObjectID="_1516953274" r:id="rId16"/>
        </w:object>
      </w:r>
    </w:p>
    <w:p w14:paraId="505C5CD4" w14:textId="77777777" w:rsidR="008007DF" w:rsidRDefault="008007DF" w:rsidP="00D10A53">
      <w:pPr>
        <w:spacing w:line="240" w:lineRule="exact"/>
        <w:rPr>
          <w:rFonts w:ascii="Times New Roman"/>
          <w:b/>
          <w:bCs/>
          <w:sz w:val="22"/>
        </w:rPr>
      </w:pPr>
    </w:p>
    <w:p w14:paraId="0262138D" w14:textId="77777777" w:rsidR="003C1408" w:rsidRDefault="003C1408" w:rsidP="003C1408">
      <w:pPr>
        <w:pStyle w:val="3"/>
        <w:rPr>
          <w:rFonts w:ascii="Times New Roman" w:hAnsi="Times New Roman"/>
        </w:rPr>
      </w:pPr>
      <w:r>
        <w:rPr>
          <w:rFonts w:ascii="Times New Roman" w:hAnsi="Times New Roman" w:hint="eastAsia"/>
        </w:rPr>
        <w:t xml:space="preserve">4. </w:t>
      </w:r>
      <w:r w:rsidRPr="00265529">
        <w:rPr>
          <w:rFonts w:ascii="Times New Roman" w:hAnsi="Times New Roman" w:hint="eastAsia"/>
        </w:rPr>
        <w:t>T</w:t>
      </w:r>
      <w:r>
        <w:rPr>
          <w:rFonts w:ascii="Times New Roman" w:hAnsi="Times New Roman" w:hint="eastAsia"/>
        </w:rPr>
        <w:t>HEOREM</w:t>
      </w:r>
      <w:r w:rsidR="003A0315">
        <w:rPr>
          <w:rFonts w:ascii="Times New Roman" w:hAnsi="Times New Roman"/>
        </w:rPr>
        <w:t>S</w:t>
      </w:r>
      <w:r>
        <w:rPr>
          <w:rFonts w:ascii="Times New Roman" w:hAnsi="Times New Roman" w:hint="eastAsia"/>
        </w:rPr>
        <w:t xml:space="preserve"> AND LEMMA</w:t>
      </w:r>
      <w:r w:rsidR="003A0315">
        <w:rPr>
          <w:rFonts w:ascii="Times New Roman" w:hAnsi="Times New Roman"/>
        </w:rPr>
        <w:t xml:space="preserve">TA </w:t>
      </w:r>
    </w:p>
    <w:p w14:paraId="0794B63B" w14:textId="77777777" w:rsidR="00E612C4" w:rsidRDefault="00E612C4" w:rsidP="00E612C4">
      <w:pPr>
        <w:spacing w:line="240" w:lineRule="exact"/>
        <w:ind w:firstLineChars="200" w:firstLine="400"/>
        <w:rPr>
          <w:rFonts w:ascii="Times New Roman"/>
          <w:b/>
          <w:bCs/>
          <w:szCs w:val="20"/>
        </w:rPr>
      </w:pPr>
    </w:p>
    <w:p w14:paraId="6F1FBD24" w14:textId="77777777" w:rsidR="00E612C4" w:rsidRDefault="00E612C4" w:rsidP="00E612C4">
      <w:pPr>
        <w:spacing w:line="240" w:lineRule="exact"/>
        <w:ind w:firstLineChars="200" w:firstLine="400"/>
        <w:rPr>
          <w:rFonts w:ascii="Times New Roman"/>
        </w:rPr>
      </w:pPr>
      <w:r w:rsidRPr="002E1B2A">
        <w:rPr>
          <w:rFonts w:ascii="Times New Roman" w:hint="eastAsia"/>
          <w:b/>
          <w:bCs/>
          <w:szCs w:val="20"/>
        </w:rPr>
        <w:t>Theorem 1</w:t>
      </w:r>
      <w:r>
        <w:rPr>
          <w:rFonts w:ascii="Times New Roman" w:hint="eastAsia"/>
          <w:b/>
          <w:bCs/>
          <w:szCs w:val="20"/>
        </w:rPr>
        <w:t>.</w:t>
      </w:r>
      <w:r w:rsidR="003A0315">
        <w:rPr>
          <w:rFonts w:ascii="Times New Roman"/>
          <w:b/>
          <w:bCs/>
          <w:szCs w:val="20"/>
        </w:rPr>
        <w:t xml:space="preserve"> </w:t>
      </w:r>
      <w:r w:rsidRPr="003D34AE">
        <w:rPr>
          <w:rFonts w:ascii="Times New Roman" w:hint="eastAsia"/>
          <w:bCs/>
          <w:i/>
          <w:szCs w:val="20"/>
        </w:rPr>
        <w:t>Sections, theorems, lemma</w:t>
      </w:r>
      <w:r w:rsidR="003A0315">
        <w:rPr>
          <w:rFonts w:ascii="Times New Roman"/>
          <w:bCs/>
          <w:i/>
          <w:szCs w:val="20"/>
        </w:rPr>
        <w:t>ta</w:t>
      </w:r>
      <w:r w:rsidRPr="003D34AE">
        <w:rPr>
          <w:rFonts w:ascii="Times New Roman" w:hint="eastAsia"/>
          <w:bCs/>
          <w:i/>
          <w:szCs w:val="20"/>
        </w:rPr>
        <w:t xml:space="preserve">, corollaries, propositions, examples, remarks, figures, and tables should be sequentially numbered in each category. The statements of </w:t>
      </w:r>
      <w:r w:rsidRPr="003D34AE">
        <w:rPr>
          <w:rFonts w:ascii="Times New Roman" w:hint="eastAsia"/>
          <w:bCs/>
          <w:i/>
          <w:szCs w:val="20"/>
        </w:rPr>
        <w:lastRenderedPageBreak/>
        <w:t>each theorem, lemma, corollary, and proposition should be written in italic.</w:t>
      </w:r>
    </w:p>
    <w:p w14:paraId="2FA7F865" w14:textId="77777777" w:rsidR="00E612C4" w:rsidRDefault="00E612C4" w:rsidP="00E612C4">
      <w:pPr>
        <w:spacing w:line="240" w:lineRule="exact"/>
        <w:rPr>
          <w:rFonts w:ascii="Times New Roman"/>
          <w:b/>
          <w:bCs/>
          <w:sz w:val="22"/>
        </w:rPr>
      </w:pPr>
    </w:p>
    <w:p w14:paraId="59F0FBA7" w14:textId="77777777" w:rsidR="00E612C4" w:rsidRDefault="00E612C4" w:rsidP="00E612C4">
      <w:pPr>
        <w:spacing w:line="240" w:lineRule="exact"/>
        <w:rPr>
          <w:rFonts w:ascii="Times New Roman"/>
          <w:szCs w:val="20"/>
        </w:rPr>
      </w:pPr>
      <w:r w:rsidRPr="00D62189">
        <w:rPr>
          <w:rFonts w:ascii="Times New Roman"/>
          <w:b/>
          <w:szCs w:val="20"/>
        </w:rPr>
        <w:lastRenderedPageBreak/>
        <w:t>P</w:t>
      </w:r>
      <w:r w:rsidRPr="00D62189">
        <w:rPr>
          <w:rFonts w:ascii="Times New Roman" w:hint="eastAsia"/>
          <w:b/>
          <w:szCs w:val="20"/>
        </w:rPr>
        <w:t>roof</w:t>
      </w:r>
      <w:r>
        <w:rPr>
          <w:rFonts w:ascii="Times New Roman" w:hint="eastAsia"/>
          <w:b/>
          <w:szCs w:val="20"/>
        </w:rPr>
        <w:t>.</w:t>
      </w:r>
      <w:r w:rsidR="00A240C7">
        <w:rPr>
          <w:rFonts w:ascii="Times New Roman" w:hint="eastAsia"/>
          <w:b/>
          <w:szCs w:val="20"/>
        </w:rPr>
        <w:t xml:space="preserve"> </w:t>
      </w:r>
      <w:r>
        <w:rPr>
          <w:rFonts w:ascii="Times New Roman" w:hint="eastAsia"/>
          <w:szCs w:val="20"/>
        </w:rPr>
        <w:t>The proof is done.</w:t>
      </w:r>
    </w:p>
    <w:p w14:paraId="0CF32205" w14:textId="77777777" w:rsidR="003C1408" w:rsidRDefault="003C1408" w:rsidP="003C1408">
      <w:pPr>
        <w:spacing w:line="240" w:lineRule="exact"/>
        <w:rPr>
          <w:rFonts w:ascii="Times New Roman"/>
          <w:b/>
          <w:bCs/>
          <w:sz w:val="22"/>
        </w:rPr>
      </w:pPr>
    </w:p>
    <w:p w14:paraId="666CBFF4" w14:textId="77777777" w:rsidR="001704BB" w:rsidRDefault="001704BB" w:rsidP="00DE01C2">
      <w:pPr>
        <w:spacing w:line="240" w:lineRule="exact"/>
        <w:rPr>
          <w:rFonts w:ascii="Times New Roman"/>
        </w:rPr>
        <w:sectPr w:rsidR="001704BB" w:rsidSect="00CE1159">
          <w:footerReference w:type="default" r:id="rId17"/>
          <w:type w:val="continuous"/>
          <w:pgSz w:w="11906" w:h="16838" w:code="9"/>
          <w:pgMar w:top="1701" w:right="567" w:bottom="2268" w:left="964" w:header="851" w:footer="1134" w:gutter="0"/>
          <w:cols w:num="2" w:space="425"/>
          <w:docGrid w:type="linesAndChars" w:linePitch="360"/>
        </w:sectPr>
      </w:pPr>
    </w:p>
    <w:p w14:paraId="750CDEEF" w14:textId="77777777" w:rsidR="001704BB" w:rsidRDefault="001704BB" w:rsidP="000A7DF9">
      <w:pPr>
        <w:spacing w:line="240" w:lineRule="exact"/>
        <w:jc w:val="center"/>
        <w:rPr>
          <w:rFonts w:ascii="Times New Roman"/>
        </w:rPr>
      </w:pPr>
      <w:r>
        <w:rPr>
          <w:rFonts w:ascii="Times New Roman" w:hint="eastAsia"/>
        </w:rPr>
        <w:lastRenderedPageBreak/>
        <w:t xml:space="preserve">Table 1: </w:t>
      </w:r>
      <w:r w:rsidR="005943FB">
        <w:rPr>
          <w:rFonts w:ascii="Times New Roman" w:hint="eastAsia"/>
        </w:rPr>
        <w:t xml:space="preserve">A large table or a figure </w:t>
      </w:r>
      <w:r>
        <w:rPr>
          <w:rFonts w:ascii="Times New Roman" w:hint="eastAsia"/>
        </w:rPr>
        <w:t xml:space="preserve">should </w:t>
      </w:r>
      <w:r w:rsidR="005943FB">
        <w:rPr>
          <w:rFonts w:ascii="Times New Roman" w:hint="eastAsia"/>
        </w:rPr>
        <w:t>be positioned at the top of the page (one column).</w:t>
      </w:r>
    </w:p>
    <w:p w14:paraId="09D17B3A" w14:textId="77777777" w:rsidR="0037101E" w:rsidRDefault="0037101E" w:rsidP="001704BB">
      <w:pPr>
        <w:spacing w:line="240" w:lineRule="exact"/>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162"/>
        <w:gridCol w:w="1162"/>
        <w:gridCol w:w="1163"/>
        <w:gridCol w:w="1163"/>
        <w:gridCol w:w="1163"/>
        <w:gridCol w:w="1163"/>
      </w:tblGrid>
      <w:tr w:rsidR="0037101E" w:rsidRPr="005A706A" w14:paraId="5271C49D" w14:textId="77777777" w:rsidTr="005A706A">
        <w:trPr>
          <w:trHeight w:val="243"/>
          <w:jc w:val="center"/>
        </w:trPr>
        <w:tc>
          <w:tcPr>
            <w:tcW w:w="1162" w:type="dxa"/>
            <w:vMerge w:val="restart"/>
            <w:tcBorders>
              <w:bottom w:val="double" w:sz="4" w:space="0" w:color="auto"/>
              <w:right w:val="double" w:sz="4" w:space="0" w:color="auto"/>
            </w:tcBorders>
            <w:vAlign w:val="center"/>
          </w:tcPr>
          <w:p w14:paraId="4471120C" w14:textId="77777777" w:rsidR="0037101E" w:rsidRPr="005A706A" w:rsidRDefault="0037101E" w:rsidP="005A706A">
            <w:pPr>
              <w:spacing w:line="240" w:lineRule="exact"/>
              <w:jc w:val="center"/>
              <w:rPr>
                <w:rFonts w:ascii="Times New Roman"/>
              </w:rPr>
            </w:pPr>
            <w:r w:rsidRPr="005A706A">
              <w:rPr>
                <w:rFonts w:ascii="Times New Roman" w:hint="eastAsia"/>
              </w:rPr>
              <w:t>index</w:t>
            </w:r>
          </w:p>
        </w:tc>
        <w:tc>
          <w:tcPr>
            <w:tcW w:w="2324" w:type="dxa"/>
            <w:gridSpan w:val="2"/>
            <w:tcBorders>
              <w:left w:val="double" w:sz="4" w:space="0" w:color="auto"/>
            </w:tcBorders>
          </w:tcPr>
          <w:p w14:paraId="40CE361E" w14:textId="77777777" w:rsidR="0037101E" w:rsidRPr="005A706A" w:rsidRDefault="0037101E" w:rsidP="005A706A">
            <w:pPr>
              <w:spacing w:line="240" w:lineRule="exact"/>
              <w:jc w:val="center"/>
              <w:rPr>
                <w:rFonts w:ascii="Times New Roman"/>
              </w:rPr>
            </w:pPr>
            <w:r w:rsidRPr="005A706A">
              <w:rPr>
                <w:rFonts w:ascii="Times New Roman" w:hint="eastAsia"/>
              </w:rPr>
              <w:t>Item1</w:t>
            </w:r>
          </w:p>
        </w:tc>
        <w:tc>
          <w:tcPr>
            <w:tcW w:w="3489" w:type="dxa"/>
            <w:gridSpan w:val="3"/>
          </w:tcPr>
          <w:p w14:paraId="41FEFBFC" w14:textId="77777777" w:rsidR="0037101E" w:rsidRPr="005A706A" w:rsidRDefault="0037101E" w:rsidP="005A706A">
            <w:pPr>
              <w:spacing w:line="240" w:lineRule="exact"/>
              <w:jc w:val="center"/>
              <w:rPr>
                <w:rFonts w:ascii="Times New Roman"/>
              </w:rPr>
            </w:pPr>
            <w:r w:rsidRPr="005A706A">
              <w:rPr>
                <w:rFonts w:ascii="Times New Roman" w:hint="eastAsia"/>
              </w:rPr>
              <w:t>Item2</w:t>
            </w:r>
          </w:p>
        </w:tc>
        <w:tc>
          <w:tcPr>
            <w:tcW w:w="1163" w:type="dxa"/>
          </w:tcPr>
          <w:p w14:paraId="6E15B947" w14:textId="77777777" w:rsidR="0037101E" w:rsidRPr="005A706A" w:rsidRDefault="0037101E" w:rsidP="005A706A">
            <w:pPr>
              <w:spacing w:line="240" w:lineRule="exact"/>
              <w:jc w:val="center"/>
              <w:rPr>
                <w:rFonts w:ascii="Times New Roman"/>
              </w:rPr>
            </w:pPr>
            <w:r w:rsidRPr="005A706A">
              <w:rPr>
                <w:rFonts w:ascii="Times New Roman" w:hint="eastAsia"/>
              </w:rPr>
              <w:t>Item3</w:t>
            </w:r>
          </w:p>
        </w:tc>
      </w:tr>
      <w:tr w:rsidR="0037101E" w:rsidRPr="005A706A" w14:paraId="218A6E86" w14:textId="77777777" w:rsidTr="005A706A">
        <w:trPr>
          <w:trHeight w:val="243"/>
          <w:jc w:val="center"/>
        </w:trPr>
        <w:tc>
          <w:tcPr>
            <w:tcW w:w="1162" w:type="dxa"/>
            <w:vMerge/>
            <w:tcBorders>
              <w:bottom w:val="double" w:sz="4" w:space="0" w:color="auto"/>
              <w:right w:val="double" w:sz="4" w:space="0" w:color="auto"/>
            </w:tcBorders>
          </w:tcPr>
          <w:p w14:paraId="7190A38F" w14:textId="77777777" w:rsidR="0037101E" w:rsidRPr="005A706A" w:rsidRDefault="0037101E" w:rsidP="005A706A">
            <w:pPr>
              <w:spacing w:line="240" w:lineRule="exact"/>
              <w:jc w:val="center"/>
              <w:rPr>
                <w:rFonts w:ascii="Times New Roman"/>
              </w:rPr>
            </w:pPr>
          </w:p>
        </w:tc>
        <w:tc>
          <w:tcPr>
            <w:tcW w:w="1162" w:type="dxa"/>
            <w:tcBorders>
              <w:left w:val="double" w:sz="4" w:space="0" w:color="auto"/>
              <w:bottom w:val="double" w:sz="4" w:space="0" w:color="auto"/>
            </w:tcBorders>
          </w:tcPr>
          <w:p w14:paraId="54DF8DB3" w14:textId="77777777" w:rsidR="0037101E" w:rsidRPr="005A706A" w:rsidRDefault="0037101E" w:rsidP="005A706A">
            <w:pPr>
              <w:spacing w:line="240" w:lineRule="exact"/>
              <w:jc w:val="center"/>
              <w:rPr>
                <w:rFonts w:ascii="Times New Roman"/>
              </w:rPr>
            </w:pPr>
            <w:r w:rsidRPr="005A706A">
              <w:rPr>
                <w:rFonts w:ascii="Times New Roman" w:hint="eastAsia"/>
              </w:rPr>
              <w:t>Item1-1</w:t>
            </w:r>
          </w:p>
        </w:tc>
        <w:tc>
          <w:tcPr>
            <w:tcW w:w="1162" w:type="dxa"/>
            <w:tcBorders>
              <w:bottom w:val="double" w:sz="4" w:space="0" w:color="auto"/>
            </w:tcBorders>
          </w:tcPr>
          <w:p w14:paraId="1F4BE379" w14:textId="77777777" w:rsidR="0037101E" w:rsidRPr="005A706A" w:rsidRDefault="0037101E" w:rsidP="005A706A">
            <w:pPr>
              <w:spacing w:line="240" w:lineRule="exact"/>
              <w:jc w:val="center"/>
              <w:rPr>
                <w:rFonts w:ascii="Times New Roman"/>
              </w:rPr>
            </w:pPr>
            <w:r w:rsidRPr="005A706A">
              <w:rPr>
                <w:rFonts w:ascii="Times New Roman" w:hint="eastAsia"/>
              </w:rPr>
              <w:t>Item1-1</w:t>
            </w:r>
          </w:p>
        </w:tc>
        <w:tc>
          <w:tcPr>
            <w:tcW w:w="1163" w:type="dxa"/>
            <w:tcBorders>
              <w:bottom w:val="double" w:sz="4" w:space="0" w:color="auto"/>
            </w:tcBorders>
          </w:tcPr>
          <w:p w14:paraId="3D624B76" w14:textId="77777777" w:rsidR="0037101E" w:rsidRPr="005A706A" w:rsidRDefault="0037101E" w:rsidP="005A706A">
            <w:pPr>
              <w:spacing w:line="240" w:lineRule="exact"/>
              <w:jc w:val="center"/>
              <w:rPr>
                <w:rFonts w:ascii="Times New Roman"/>
              </w:rPr>
            </w:pPr>
            <w:r w:rsidRPr="005A706A">
              <w:rPr>
                <w:rFonts w:ascii="Times New Roman" w:hint="eastAsia"/>
              </w:rPr>
              <w:t>Item2-1</w:t>
            </w:r>
          </w:p>
        </w:tc>
        <w:tc>
          <w:tcPr>
            <w:tcW w:w="1163" w:type="dxa"/>
            <w:tcBorders>
              <w:bottom w:val="double" w:sz="4" w:space="0" w:color="auto"/>
            </w:tcBorders>
          </w:tcPr>
          <w:p w14:paraId="7EF5B1AC" w14:textId="77777777" w:rsidR="0037101E" w:rsidRPr="005A706A" w:rsidRDefault="0037101E" w:rsidP="005A706A">
            <w:pPr>
              <w:spacing w:line="240" w:lineRule="exact"/>
              <w:jc w:val="center"/>
              <w:rPr>
                <w:rFonts w:ascii="Times New Roman"/>
              </w:rPr>
            </w:pPr>
            <w:r w:rsidRPr="005A706A">
              <w:rPr>
                <w:rFonts w:ascii="Times New Roman" w:hint="eastAsia"/>
              </w:rPr>
              <w:t>Item2-2</w:t>
            </w:r>
          </w:p>
        </w:tc>
        <w:tc>
          <w:tcPr>
            <w:tcW w:w="1163" w:type="dxa"/>
            <w:tcBorders>
              <w:bottom w:val="double" w:sz="4" w:space="0" w:color="auto"/>
            </w:tcBorders>
          </w:tcPr>
          <w:p w14:paraId="32AE2273" w14:textId="77777777" w:rsidR="0037101E" w:rsidRPr="005A706A" w:rsidRDefault="0037101E" w:rsidP="005A706A">
            <w:pPr>
              <w:spacing w:line="240" w:lineRule="exact"/>
              <w:jc w:val="center"/>
              <w:rPr>
                <w:rFonts w:ascii="Times New Roman"/>
              </w:rPr>
            </w:pPr>
            <w:r w:rsidRPr="005A706A">
              <w:rPr>
                <w:rFonts w:ascii="Times New Roman" w:hint="eastAsia"/>
              </w:rPr>
              <w:t>Item2-3</w:t>
            </w:r>
          </w:p>
        </w:tc>
        <w:tc>
          <w:tcPr>
            <w:tcW w:w="1163" w:type="dxa"/>
            <w:tcBorders>
              <w:bottom w:val="double" w:sz="4" w:space="0" w:color="auto"/>
            </w:tcBorders>
          </w:tcPr>
          <w:p w14:paraId="5D6C5F21" w14:textId="77777777" w:rsidR="0037101E" w:rsidRPr="005A706A" w:rsidRDefault="0037101E" w:rsidP="005A706A">
            <w:pPr>
              <w:spacing w:line="240" w:lineRule="exact"/>
              <w:jc w:val="center"/>
              <w:rPr>
                <w:rFonts w:ascii="Times New Roman"/>
              </w:rPr>
            </w:pPr>
            <w:r w:rsidRPr="005A706A">
              <w:rPr>
                <w:rFonts w:ascii="Times New Roman" w:hint="eastAsia"/>
              </w:rPr>
              <w:t>Item3-1</w:t>
            </w:r>
          </w:p>
        </w:tc>
      </w:tr>
      <w:tr w:rsidR="0037101E" w:rsidRPr="005A706A" w14:paraId="145DC39B" w14:textId="77777777" w:rsidTr="005A706A">
        <w:trPr>
          <w:trHeight w:val="231"/>
          <w:jc w:val="center"/>
        </w:trPr>
        <w:tc>
          <w:tcPr>
            <w:tcW w:w="1162" w:type="dxa"/>
            <w:tcBorders>
              <w:right w:val="double" w:sz="4" w:space="0" w:color="auto"/>
            </w:tcBorders>
          </w:tcPr>
          <w:p w14:paraId="56BED5FB" w14:textId="77777777" w:rsidR="0037101E" w:rsidRPr="005A706A" w:rsidRDefault="0037101E" w:rsidP="005A706A">
            <w:pPr>
              <w:spacing w:line="240" w:lineRule="exact"/>
              <w:jc w:val="center"/>
              <w:rPr>
                <w:rFonts w:ascii="Times New Roman"/>
              </w:rPr>
            </w:pPr>
            <w:r w:rsidRPr="005A706A">
              <w:rPr>
                <w:rFonts w:ascii="Times New Roman" w:hint="eastAsia"/>
              </w:rPr>
              <w:t>1</w:t>
            </w:r>
          </w:p>
        </w:tc>
        <w:tc>
          <w:tcPr>
            <w:tcW w:w="1162" w:type="dxa"/>
            <w:tcBorders>
              <w:left w:val="double" w:sz="4" w:space="0" w:color="auto"/>
            </w:tcBorders>
          </w:tcPr>
          <w:p w14:paraId="7223ED13" w14:textId="77777777" w:rsidR="0037101E" w:rsidRPr="005A706A" w:rsidRDefault="0037101E" w:rsidP="005A706A">
            <w:pPr>
              <w:spacing w:line="240" w:lineRule="exact"/>
              <w:jc w:val="center"/>
              <w:rPr>
                <w:rFonts w:ascii="Times New Roman"/>
              </w:rPr>
            </w:pPr>
            <w:r w:rsidRPr="005A706A">
              <w:rPr>
                <w:rFonts w:ascii="Times New Roman" w:hint="eastAsia"/>
              </w:rPr>
              <w:t>a</w:t>
            </w:r>
          </w:p>
        </w:tc>
        <w:tc>
          <w:tcPr>
            <w:tcW w:w="1162" w:type="dxa"/>
          </w:tcPr>
          <w:p w14:paraId="674AEB82" w14:textId="77777777" w:rsidR="0037101E" w:rsidRPr="005A706A" w:rsidRDefault="0037101E" w:rsidP="005A706A">
            <w:pPr>
              <w:spacing w:line="240" w:lineRule="exact"/>
              <w:jc w:val="center"/>
              <w:rPr>
                <w:rFonts w:ascii="Times New Roman"/>
              </w:rPr>
            </w:pPr>
            <w:r w:rsidRPr="005A706A">
              <w:rPr>
                <w:rFonts w:ascii="Times New Roman" w:hint="eastAsia"/>
              </w:rPr>
              <w:t>b</w:t>
            </w:r>
          </w:p>
        </w:tc>
        <w:tc>
          <w:tcPr>
            <w:tcW w:w="1163" w:type="dxa"/>
          </w:tcPr>
          <w:p w14:paraId="4039D2F0" w14:textId="77777777" w:rsidR="0037101E" w:rsidRPr="005A706A" w:rsidRDefault="0037101E" w:rsidP="005A706A">
            <w:pPr>
              <w:spacing w:line="240" w:lineRule="exact"/>
              <w:jc w:val="center"/>
              <w:rPr>
                <w:rFonts w:ascii="Times New Roman"/>
              </w:rPr>
            </w:pPr>
            <w:r w:rsidRPr="005A706A">
              <w:rPr>
                <w:rFonts w:ascii="Times New Roman" w:hint="eastAsia"/>
              </w:rPr>
              <w:t>c</w:t>
            </w:r>
          </w:p>
        </w:tc>
        <w:tc>
          <w:tcPr>
            <w:tcW w:w="1163" w:type="dxa"/>
          </w:tcPr>
          <w:p w14:paraId="055E0C92" w14:textId="77777777" w:rsidR="0037101E" w:rsidRPr="005A706A" w:rsidRDefault="0037101E" w:rsidP="005A706A">
            <w:pPr>
              <w:spacing w:line="240" w:lineRule="exact"/>
              <w:jc w:val="center"/>
              <w:rPr>
                <w:rFonts w:ascii="Times New Roman"/>
              </w:rPr>
            </w:pPr>
            <w:r w:rsidRPr="005A706A">
              <w:rPr>
                <w:rFonts w:ascii="Times New Roman" w:hint="eastAsia"/>
              </w:rPr>
              <w:t>d</w:t>
            </w:r>
          </w:p>
        </w:tc>
        <w:tc>
          <w:tcPr>
            <w:tcW w:w="1163" w:type="dxa"/>
          </w:tcPr>
          <w:p w14:paraId="0414E62E" w14:textId="77777777" w:rsidR="0037101E" w:rsidRPr="005A706A" w:rsidRDefault="0037101E" w:rsidP="005A706A">
            <w:pPr>
              <w:spacing w:line="240" w:lineRule="exact"/>
              <w:jc w:val="center"/>
              <w:rPr>
                <w:rFonts w:ascii="Times New Roman"/>
              </w:rPr>
            </w:pPr>
            <w:r w:rsidRPr="005A706A">
              <w:rPr>
                <w:rFonts w:ascii="Times New Roman" w:hint="eastAsia"/>
              </w:rPr>
              <w:t>e</w:t>
            </w:r>
          </w:p>
        </w:tc>
        <w:tc>
          <w:tcPr>
            <w:tcW w:w="1163" w:type="dxa"/>
          </w:tcPr>
          <w:p w14:paraId="30CF1B79" w14:textId="77777777" w:rsidR="0037101E" w:rsidRPr="005A706A" w:rsidRDefault="0037101E" w:rsidP="005A706A">
            <w:pPr>
              <w:spacing w:line="240" w:lineRule="exact"/>
              <w:jc w:val="center"/>
              <w:rPr>
                <w:rFonts w:ascii="Times New Roman"/>
              </w:rPr>
            </w:pPr>
            <w:r w:rsidRPr="005A706A">
              <w:rPr>
                <w:rFonts w:ascii="Times New Roman" w:hint="eastAsia"/>
              </w:rPr>
              <w:t>f</w:t>
            </w:r>
          </w:p>
        </w:tc>
      </w:tr>
      <w:tr w:rsidR="0037101E" w:rsidRPr="005A706A" w14:paraId="3270037D" w14:textId="77777777" w:rsidTr="005A706A">
        <w:trPr>
          <w:trHeight w:val="243"/>
          <w:jc w:val="center"/>
        </w:trPr>
        <w:tc>
          <w:tcPr>
            <w:tcW w:w="1162" w:type="dxa"/>
            <w:tcBorders>
              <w:right w:val="double" w:sz="4" w:space="0" w:color="auto"/>
            </w:tcBorders>
          </w:tcPr>
          <w:p w14:paraId="6C25D232" w14:textId="77777777" w:rsidR="0037101E" w:rsidRPr="005A706A" w:rsidRDefault="0037101E" w:rsidP="005A706A">
            <w:pPr>
              <w:spacing w:line="240" w:lineRule="exact"/>
              <w:jc w:val="center"/>
              <w:rPr>
                <w:rFonts w:ascii="Times New Roman"/>
              </w:rPr>
            </w:pPr>
            <w:r w:rsidRPr="005A706A">
              <w:rPr>
                <w:rFonts w:ascii="Times New Roman" w:hint="eastAsia"/>
              </w:rPr>
              <w:t>2</w:t>
            </w:r>
          </w:p>
        </w:tc>
        <w:tc>
          <w:tcPr>
            <w:tcW w:w="1162" w:type="dxa"/>
            <w:tcBorders>
              <w:left w:val="double" w:sz="4" w:space="0" w:color="auto"/>
            </w:tcBorders>
          </w:tcPr>
          <w:p w14:paraId="01FDAD8C" w14:textId="77777777" w:rsidR="0037101E" w:rsidRPr="005A706A" w:rsidRDefault="0037101E" w:rsidP="005A706A">
            <w:pPr>
              <w:spacing w:line="240" w:lineRule="exact"/>
              <w:jc w:val="center"/>
              <w:rPr>
                <w:rFonts w:ascii="Times New Roman"/>
              </w:rPr>
            </w:pPr>
            <w:r w:rsidRPr="005A706A">
              <w:rPr>
                <w:rFonts w:ascii="Times New Roman" w:hint="eastAsia"/>
              </w:rPr>
              <w:t>g</w:t>
            </w:r>
          </w:p>
        </w:tc>
        <w:tc>
          <w:tcPr>
            <w:tcW w:w="1162" w:type="dxa"/>
          </w:tcPr>
          <w:p w14:paraId="7BF77E31" w14:textId="77777777" w:rsidR="0037101E" w:rsidRPr="005A706A" w:rsidRDefault="0037101E" w:rsidP="005A706A">
            <w:pPr>
              <w:spacing w:line="240" w:lineRule="exact"/>
              <w:jc w:val="center"/>
              <w:rPr>
                <w:rFonts w:ascii="Times New Roman"/>
              </w:rPr>
            </w:pPr>
            <w:r w:rsidRPr="005A706A">
              <w:rPr>
                <w:rFonts w:ascii="Times New Roman" w:hint="eastAsia"/>
              </w:rPr>
              <w:t>h</w:t>
            </w:r>
          </w:p>
        </w:tc>
        <w:tc>
          <w:tcPr>
            <w:tcW w:w="1163" w:type="dxa"/>
          </w:tcPr>
          <w:p w14:paraId="60B10FB1" w14:textId="77777777" w:rsidR="0037101E" w:rsidRPr="005A706A" w:rsidRDefault="0037101E" w:rsidP="005A706A">
            <w:pPr>
              <w:spacing w:line="240" w:lineRule="exact"/>
              <w:jc w:val="center"/>
              <w:rPr>
                <w:rFonts w:ascii="Times New Roman"/>
              </w:rPr>
            </w:pPr>
            <w:r w:rsidRPr="005A706A">
              <w:rPr>
                <w:rFonts w:ascii="Times New Roman" w:hint="eastAsia"/>
              </w:rPr>
              <w:t>i</w:t>
            </w:r>
          </w:p>
        </w:tc>
        <w:tc>
          <w:tcPr>
            <w:tcW w:w="1163" w:type="dxa"/>
          </w:tcPr>
          <w:p w14:paraId="03B3EDD1" w14:textId="77777777" w:rsidR="0037101E" w:rsidRPr="005A706A" w:rsidRDefault="0037101E" w:rsidP="005A706A">
            <w:pPr>
              <w:spacing w:line="240" w:lineRule="exact"/>
              <w:jc w:val="center"/>
              <w:rPr>
                <w:rFonts w:ascii="Times New Roman"/>
              </w:rPr>
            </w:pPr>
            <w:r w:rsidRPr="005A706A">
              <w:rPr>
                <w:rFonts w:ascii="Times New Roman" w:hint="eastAsia"/>
              </w:rPr>
              <w:t>j</w:t>
            </w:r>
          </w:p>
        </w:tc>
        <w:tc>
          <w:tcPr>
            <w:tcW w:w="1163" w:type="dxa"/>
          </w:tcPr>
          <w:p w14:paraId="28B72FB6" w14:textId="77777777" w:rsidR="0037101E" w:rsidRPr="005A706A" w:rsidRDefault="0037101E" w:rsidP="005A706A">
            <w:pPr>
              <w:spacing w:line="240" w:lineRule="exact"/>
              <w:jc w:val="center"/>
              <w:rPr>
                <w:rFonts w:ascii="Times New Roman"/>
              </w:rPr>
            </w:pPr>
            <w:r w:rsidRPr="005A706A">
              <w:rPr>
                <w:rFonts w:ascii="Times New Roman" w:hint="eastAsia"/>
              </w:rPr>
              <w:t>k</w:t>
            </w:r>
          </w:p>
        </w:tc>
        <w:tc>
          <w:tcPr>
            <w:tcW w:w="1163" w:type="dxa"/>
          </w:tcPr>
          <w:p w14:paraId="16AE2938" w14:textId="77777777" w:rsidR="0037101E" w:rsidRPr="005A706A" w:rsidRDefault="0037101E" w:rsidP="005A706A">
            <w:pPr>
              <w:spacing w:line="240" w:lineRule="exact"/>
              <w:jc w:val="center"/>
              <w:rPr>
                <w:rFonts w:ascii="Times New Roman"/>
              </w:rPr>
            </w:pPr>
            <w:r w:rsidRPr="005A706A">
              <w:rPr>
                <w:rFonts w:ascii="Times New Roman" w:hint="eastAsia"/>
              </w:rPr>
              <w:t>l</w:t>
            </w:r>
          </w:p>
        </w:tc>
      </w:tr>
    </w:tbl>
    <w:p w14:paraId="0E42AA74" w14:textId="77777777" w:rsidR="001704BB" w:rsidRDefault="001704BB" w:rsidP="001704BB">
      <w:pPr>
        <w:spacing w:line="240" w:lineRule="exact"/>
        <w:rPr>
          <w:rFonts w:ascii="Times New Roman"/>
        </w:rPr>
        <w:sectPr w:rsidR="001704BB" w:rsidSect="00DD34A7">
          <w:headerReference w:type="first" r:id="rId18"/>
          <w:type w:val="continuous"/>
          <w:pgSz w:w="11906" w:h="16838" w:code="9"/>
          <w:pgMar w:top="1701" w:right="567" w:bottom="2268" w:left="964" w:header="851" w:footer="1134" w:gutter="0"/>
          <w:cols w:space="720"/>
          <w:titlePg/>
          <w:docGrid w:type="linesAndChars" w:linePitch="360"/>
        </w:sectPr>
      </w:pPr>
    </w:p>
    <w:p w14:paraId="2E91E807" w14:textId="77777777" w:rsidR="001704BB" w:rsidRDefault="001704BB" w:rsidP="00E9261F">
      <w:pPr>
        <w:spacing w:line="240" w:lineRule="exact"/>
        <w:ind w:firstLineChars="200" w:firstLine="400"/>
        <w:rPr>
          <w:rFonts w:ascii="Times New Roman"/>
        </w:rPr>
        <w:sectPr w:rsidR="001704BB" w:rsidSect="00CE1159">
          <w:type w:val="continuous"/>
          <w:pgSz w:w="11906" w:h="16838" w:code="9"/>
          <w:pgMar w:top="1701" w:right="567" w:bottom="2268" w:left="964" w:header="851" w:footer="1134" w:gutter="0"/>
          <w:cols w:num="2" w:space="425"/>
          <w:docGrid w:type="linesAndChars" w:linePitch="360"/>
        </w:sectPr>
      </w:pPr>
    </w:p>
    <w:p w14:paraId="2E7F1DC0" w14:textId="77777777" w:rsidR="00E9261F" w:rsidRPr="00E9261F" w:rsidRDefault="00FA29A0" w:rsidP="00E9261F">
      <w:pPr>
        <w:spacing w:line="240" w:lineRule="exact"/>
        <w:rPr>
          <w:rFonts w:ascii="Times New Roman"/>
          <w:b/>
          <w:bCs/>
          <w:szCs w:val="20"/>
        </w:rPr>
      </w:pPr>
      <w:r w:rsidRPr="00E9261F">
        <w:rPr>
          <w:rFonts w:ascii="Times New Roman" w:hint="eastAsia"/>
          <w:b/>
          <w:bCs/>
        </w:rPr>
        <w:lastRenderedPageBreak/>
        <w:t>5</w:t>
      </w:r>
      <w:r w:rsidR="003C1408" w:rsidRPr="00E9261F">
        <w:rPr>
          <w:rFonts w:ascii="Times New Roman"/>
          <w:b/>
          <w:bCs/>
        </w:rPr>
        <w:t>. FIGURES AND TABLES</w:t>
      </w:r>
    </w:p>
    <w:p w14:paraId="5DA513FB" w14:textId="77777777" w:rsidR="003C1408" w:rsidRPr="003379CD" w:rsidRDefault="003C1408" w:rsidP="003C1408">
      <w:pPr>
        <w:pStyle w:val="3"/>
        <w:rPr>
          <w:rFonts w:ascii="Times New Roman" w:hAnsi="Times New Roman" w:cs="Times New Roman"/>
        </w:rPr>
      </w:pPr>
    </w:p>
    <w:p w14:paraId="20FC7E18" w14:textId="77777777" w:rsidR="00EB139D" w:rsidRDefault="003C1408" w:rsidP="00E9261F">
      <w:pPr>
        <w:spacing w:line="240" w:lineRule="exact"/>
        <w:ind w:firstLineChars="200" w:firstLine="400"/>
        <w:rPr>
          <w:rFonts w:ascii="Times New Roman"/>
        </w:rPr>
      </w:pPr>
      <w:r>
        <w:rPr>
          <w:rFonts w:ascii="Times New Roman"/>
          <w:szCs w:val="20"/>
        </w:rPr>
        <w:t xml:space="preserve">Each figure should have a caption below the figure. The caption of a table should appear at the top of </w:t>
      </w:r>
      <w:r w:rsidR="001E1B1C">
        <w:rPr>
          <w:rFonts w:ascii="Times New Roman"/>
          <w:szCs w:val="20"/>
        </w:rPr>
        <w:t>it</w:t>
      </w:r>
      <w:r>
        <w:rPr>
          <w:rFonts w:ascii="Times New Roman"/>
          <w:szCs w:val="20"/>
        </w:rPr>
        <w:t xml:space="preserve">. The words in each caption should be written in the lower case except the first </w:t>
      </w:r>
      <w:r w:rsidR="001E1B1C">
        <w:rPr>
          <w:rFonts w:ascii="Times New Roman"/>
          <w:szCs w:val="20"/>
        </w:rPr>
        <w:t>letter</w:t>
      </w:r>
      <w:r>
        <w:rPr>
          <w:rFonts w:ascii="Times New Roman"/>
          <w:szCs w:val="20"/>
        </w:rPr>
        <w:t xml:space="preserve"> of the first word</w:t>
      </w:r>
      <w:r>
        <w:rPr>
          <w:rFonts w:ascii="Times New Roman" w:hint="eastAsia"/>
          <w:szCs w:val="20"/>
        </w:rPr>
        <w:t xml:space="preserve">. </w:t>
      </w:r>
      <w:r w:rsidRPr="003379CD">
        <w:rPr>
          <w:rFonts w:ascii="Times New Roman"/>
        </w:rPr>
        <w:t xml:space="preserve">All figures should be </w:t>
      </w:r>
      <w:r w:rsidR="001E1B1C">
        <w:rPr>
          <w:rFonts w:ascii="Times New Roman"/>
        </w:rPr>
        <w:t>placed</w:t>
      </w:r>
      <w:r w:rsidRPr="003379CD">
        <w:rPr>
          <w:rFonts w:ascii="Times New Roman"/>
        </w:rPr>
        <w:t xml:space="preserve"> at the top of the page </w:t>
      </w:r>
      <w:r w:rsidR="00B67226">
        <w:rPr>
          <w:rFonts w:ascii="Times New Roman" w:hint="eastAsia"/>
        </w:rPr>
        <w:t>if</w:t>
      </w:r>
      <w:r w:rsidRPr="003379CD">
        <w:rPr>
          <w:rFonts w:ascii="Times New Roman"/>
        </w:rPr>
        <w:t xml:space="preserve"> possible.</w:t>
      </w:r>
      <w:r w:rsidR="00A240C7">
        <w:rPr>
          <w:rFonts w:ascii="Times New Roman" w:hint="eastAsia"/>
        </w:rPr>
        <w:t xml:space="preserve"> </w:t>
      </w:r>
      <w:r w:rsidR="00EB139D" w:rsidRPr="003379CD">
        <w:rPr>
          <w:rFonts w:ascii="Times New Roman"/>
        </w:rPr>
        <w:t>All figures should be numbered consecutively and captioned</w:t>
      </w:r>
      <w:r w:rsidR="007A1995">
        <w:rPr>
          <w:rFonts w:ascii="Times New Roman" w:hint="eastAsia"/>
        </w:rPr>
        <w:t>.</w:t>
      </w:r>
      <w:r w:rsidR="00B67226">
        <w:rPr>
          <w:rFonts w:ascii="Times New Roman" w:hint="eastAsia"/>
        </w:rPr>
        <w:t xml:space="preserve"> Figure 1 and Table 1 show examples.</w:t>
      </w:r>
    </w:p>
    <w:p w14:paraId="117E2681" w14:textId="77777777" w:rsidR="00B67226" w:rsidRDefault="00B67226" w:rsidP="00E9261F">
      <w:pPr>
        <w:spacing w:line="240" w:lineRule="exact"/>
        <w:ind w:firstLineChars="200" w:firstLine="400"/>
        <w:rPr>
          <w:rFonts w:ascii="Times New Roman"/>
        </w:rPr>
      </w:pPr>
    </w:p>
    <w:p w14:paraId="2F97D6CA" w14:textId="77777777" w:rsidR="008142A9" w:rsidRPr="003379CD" w:rsidRDefault="004F48BE" w:rsidP="00E9261F">
      <w:pPr>
        <w:spacing w:line="240" w:lineRule="exact"/>
        <w:ind w:firstLineChars="200" w:firstLine="400"/>
        <w:rPr>
          <w:rFonts w:ascii="Times New Roman"/>
        </w:rPr>
      </w:pPr>
      <w:r>
        <w:rPr>
          <w:rFonts w:ascii="Times New Roman"/>
          <w:noProof/>
          <w:lang w:eastAsia="zh-TW"/>
        </w:rPr>
        <mc:AlternateContent>
          <mc:Choice Requires="wps">
            <w:drawing>
              <wp:anchor distT="0" distB="0" distL="114300" distR="114300" simplePos="0" relativeHeight="251657728" behindDoc="0" locked="0" layoutInCell="1" allowOverlap="1" wp14:anchorId="107B4781" wp14:editId="6472E971">
                <wp:simplePos x="0" y="0"/>
                <wp:positionH relativeFrom="column">
                  <wp:align>center</wp:align>
                </wp:positionH>
                <wp:positionV relativeFrom="paragraph">
                  <wp:posOffset>53975</wp:posOffset>
                </wp:positionV>
                <wp:extent cx="1624965" cy="304800"/>
                <wp:effectExtent l="0" t="0" r="13335"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304800"/>
                        </a:xfrm>
                        <a:prstGeom prst="rect">
                          <a:avLst/>
                        </a:prstGeom>
                        <a:solidFill>
                          <a:srgbClr val="FFFFFF"/>
                        </a:solidFill>
                        <a:ln w="9525">
                          <a:solidFill>
                            <a:srgbClr val="000000"/>
                          </a:solidFill>
                          <a:miter lim="800000"/>
                          <a:headEnd/>
                          <a:tailEnd/>
                        </a:ln>
                      </wps:spPr>
                      <wps:txbx>
                        <w:txbxContent>
                          <w:p w14:paraId="5377DFC6" w14:textId="77777777" w:rsidR="008142A9" w:rsidRPr="008F020C" w:rsidRDefault="008142A9" w:rsidP="00DE0034">
                            <w:pPr>
                              <w:spacing w:line="240" w:lineRule="exact"/>
                              <w:ind w:firstLine="800"/>
                              <w:rPr>
                                <w:rFonts w:ascii="Times New Roman"/>
                                <w:szCs w:val="20"/>
                              </w:rPr>
                            </w:pPr>
                            <w:r w:rsidRPr="008F020C">
                              <w:rPr>
                                <w:rFonts w:ascii="Times New Roman" w:hint="eastAsia"/>
                                <w:szCs w:val="20"/>
                              </w:rPr>
                              <w:t>Figure</w:t>
                            </w:r>
                            <w:r w:rsidR="00DE0034" w:rsidRPr="008F020C">
                              <w:rPr>
                                <w:rFonts w:ascii="Times New Roman" w:hint="eastAsia"/>
                                <w:szCs w:val="20"/>
                              </w:rPr>
                              <w:t>s</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25pt;width:127.95pt;height:2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">
                <v:textbox inset=",2mm,,0">
                  <w:txbxContent>
                    <w:p w:rsidR="008142A9" w:rsidRPr="008F020C" w:rsidRDefault="008142A9" w:rsidP="00DE0034">
                      <w:pPr>
                        <w:spacing w:line="240" w:lineRule="exact"/>
                        <w:ind w:firstLine="800"/>
                        <w:rPr>
                          <w:rFonts w:ascii="Times New Roman"/>
                          <w:szCs w:val="20"/>
                        </w:rPr>
                      </w:pPr>
                      <w:r w:rsidRPr="008F020C">
                        <w:rPr>
                          <w:rFonts w:ascii="Times New Roman" w:hint="eastAsia"/>
                          <w:szCs w:val="20"/>
                        </w:rPr>
                        <w:t>Figure</w:t>
                      </w:r>
                      <w:r w:rsidR="00DE0034" w:rsidRPr="008F020C">
                        <w:rPr>
                          <w:rFonts w:ascii="Times New Roman" w:hint="eastAsia"/>
                          <w:szCs w:val="20"/>
                        </w:rPr>
                        <w:t>s</w:t>
                      </w:r>
                    </w:p>
                  </w:txbxContent>
                </v:textbox>
                <w10:wrap type="square"/>
              </v:rect>
            </w:pict>
          </mc:Fallback>
        </mc:AlternateContent>
      </w:r>
    </w:p>
    <w:p w14:paraId="6F17D880" w14:textId="77777777" w:rsidR="008142A9" w:rsidRPr="003379CD" w:rsidRDefault="008142A9" w:rsidP="00E9261F">
      <w:pPr>
        <w:spacing w:line="240" w:lineRule="exact"/>
        <w:ind w:firstLineChars="200" w:firstLine="400"/>
        <w:rPr>
          <w:rFonts w:ascii="Times New Roman"/>
        </w:rPr>
      </w:pPr>
    </w:p>
    <w:p w14:paraId="00D98D88" w14:textId="77777777" w:rsidR="008142A9" w:rsidRPr="00DE0034" w:rsidRDefault="008142A9" w:rsidP="00E9261F">
      <w:pPr>
        <w:spacing w:line="240" w:lineRule="exact"/>
        <w:ind w:firstLineChars="200" w:firstLine="400"/>
        <w:rPr>
          <w:rFonts w:ascii="Times New Roman"/>
          <w:szCs w:val="20"/>
        </w:rPr>
      </w:pPr>
    </w:p>
    <w:p w14:paraId="35174498" w14:textId="77777777" w:rsidR="008142A9" w:rsidRPr="00DE0034" w:rsidRDefault="008142A9" w:rsidP="00E9261F">
      <w:pPr>
        <w:spacing w:line="240" w:lineRule="exact"/>
        <w:ind w:left="900" w:hangingChars="450" w:hanging="900"/>
        <w:rPr>
          <w:rFonts w:ascii="Times New Roman"/>
          <w:szCs w:val="20"/>
        </w:rPr>
      </w:pPr>
      <w:r w:rsidRPr="00DE0034">
        <w:rPr>
          <w:rFonts w:ascii="Times New Roman"/>
          <w:szCs w:val="20"/>
        </w:rPr>
        <w:t xml:space="preserve">Figure </w:t>
      </w:r>
      <w:r w:rsidR="00DE0034" w:rsidRPr="00DE0034">
        <w:rPr>
          <w:rFonts w:ascii="Times New Roman"/>
          <w:szCs w:val="20"/>
        </w:rPr>
        <w:t>1:</w:t>
      </w:r>
      <w:r w:rsidR="00A240C7">
        <w:rPr>
          <w:rFonts w:ascii="Times New Roman" w:hint="eastAsia"/>
          <w:szCs w:val="20"/>
        </w:rPr>
        <w:t xml:space="preserve"> </w:t>
      </w:r>
      <w:r w:rsidRPr="00DE0034">
        <w:rPr>
          <w:rFonts w:ascii="Times New Roman"/>
          <w:szCs w:val="20"/>
        </w:rPr>
        <w:t>T</w:t>
      </w:r>
      <w:r w:rsidR="00DE0034" w:rsidRPr="00DE0034">
        <w:rPr>
          <w:rFonts w:ascii="Times New Roman" w:hint="eastAsia"/>
          <w:szCs w:val="20"/>
        </w:rPr>
        <w:t xml:space="preserve">he caption </w:t>
      </w:r>
      <w:r w:rsidR="005943FB">
        <w:rPr>
          <w:rFonts w:ascii="Times New Roman" w:hint="eastAsia"/>
          <w:szCs w:val="20"/>
        </w:rPr>
        <w:t xml:space="preserve">of a figure should appear at the </w:t>
      </w:r>
      <w:r w:rsidR="007A1995">
        <w:rPr>
          <w:rFonts w:ascii="Times New Roman" w:hint="eastAsia"/>
          <w:szCs w:val="20"/>
        </w:rPr>
        <w:t>b</w:t>
      </w:r>
      <w:r w:rsidR="005943FB">
        <w:rPr>
          <w:rFonts w:ascii="Times New Roman" w:hint="eastAsia"/>
          <w:szCs w:val="20"/>
        </w:rPr>
        <w:t>ottom of the figure.</w:t>
      </w:r>
    </w:p>
    <w:p w14:paraId="58AF38CF" w14:textId="77777777" w:rsidR="006E63F0" w:rsidRDefault="006E63F0" w:rsidP="006E63F0">
      <w:pPr>
        <w:spacing w:line="240" w:lineRule="exact"/>
        <w:rPr>
          <w:rFonts w:ascii="Times New Roman"/>
          <w:szCs w:val="20"/>
        </w:rPr>
      </w:pPr>
    </w:p>
    <w:p w14:paraId="55234E61" w14:textId="77777777" w:rsidR="00B67226" w:rsidRDefault="00B67226" w:rsidP="006E63F0">
      <w:pPr>
        <w:spacing w:line="240" w:lineRule="exact"/>
        <w:rPr>
          <w:rFonts w:ascii="Times New Roman"/>
          <w:szCs w:val="20"/>
        </w:rPr>
      </w:pPr>
    </w:p>
    <w:p w14:paraId="4682B40F" w14:textId="77777777" w:rsidR="00100878" w:rsidRPr="003379CD" w:rsidRDefault="00100878" w:rsidP="00100878">
      <w:pPr>
        <w:pStyle w:val="3"/>
        <w:rPr>
          <w:rFonts w:ascii="Times New Roman" w:hAnsi="Times New Roman" w:cs="Times New Roman"/>
        </w:rPr>
      </w:pPr>
      <w:r w:rsidRPr="003379CD">
        <w:rPr>
          <w:rFonts w:ascii="Times New Roman" w:hAnsi="Times New Roman" w:cs="Times New Roman"/>
        </w:rPr>
        <w:t>ACKNOWLEDGMENT</w:t>
      </w:r>
      <w:r w:rsidR="001E1B1C">
        <w:rPr>
          <w:rFonts w:ascii="Times New Roman" w:hAnsi="Times New Roman" w:cs="Times New Roman"/>
        </w:rPr>
        <w:t>S</w:t>
      </w:r>
    </w:p>
    <w:p w14:paraId="1F426E9B" w14:textId="77777777" w:rsidR="007667C2" w:rsidRDefault="007667C2" w:rsidP="00E9261F">
      <w:pPr>
        <w:pStyle w:val="a8"/>
        <w:spacing w:line="240" w:lineRule="exact"/>
      </w:pPr>
    </w:p>
    <w:p w14:paraId="5299EAE7" w14:textId="77777777" w:rsidR="00100878" w:rsidRPr="003379CD" w:rsidRDefault="001E1B1C" w:rsidP="00E9261F">
      <w:pPr>
        <w:pStyle w:val="a8"/>
        <w:spacing w:line="240" w:lineRule="exact"/>
      </w:pPr>
      <w:r>
        <w:rPr>
          <w:rFonts w:hint="eastAsia"/>
        </w:rPr>
        <w:t>The ack</w:t>
      </w:r>
      <w:r>
        <w:t xml:space="preserve">nowledgements should go immediately before the references. </w:t>
      </w:r>
      <w:r w:rsidR="00100878" w:rsidRPr="003379CD">
        <w:t>This style file and sample file are developed based on ASME style file by Harry H. Cheng, UCLA.</w:t>
      </w:r>
    </w:p>
    <w:p w14:paraId="75D57B67" w14:textId="77777777" w:rsidR="00100878" w:rsidRDefault="00100878" w:rsidP="00100878">
      <w:pPr>
        <w:pStyle w:val="a8"/>
        <w:spacing w:line="240" w:lineRule="exact"/>
        <w:ind w:firstLineChars="0" w:firstLine="0"/>
      </w:pPr>
    </w:p>
    <w:p w14:paraId="19EC164E" w14:textId="77777777" w:rsidR="00100878" w:rsidRPr="003379CD" w:rsidRDefault="00100878" w:rsidP="00100878">
      <w:pPr>
        <w:pStyle w:val="3"/>
        <w:rPr>
          <w:rFonts w:ascii="Times New Roman" w:hAnsi="Times New Roman" w:cs="Times New Roman"/>
        </w:rPr>
      </w:pPr>
      <w:r>
        <w:rPr>
          <w:rFonts w:ascii="Times New Roman" w:hAnsi="Times New Roman" w:cs="Times New Roman"/>
        </w:rPr>
        <w:t>A</w:t>
      </w:r>
      <w:r w:rsidR="0051680D">
        <w:rPr>
          <w:rFonts w:ascii="Times New Roman" w:hAnsi="Times New Roman" w:cs="Times New Roman" w:hint="eastAsia"/>
        </w:rPr>
        <w:t>PPENDI</w:t>
      </w:r>
      <w:r w:rsidR="0051680D">
        <w:rPr>
          <w:rFonts w:ascii="Times New Roman" w:hAnsi="Times New Roman" w:cs="Times New Roman"/>
        </w:rPr>
        <w:t>CES</w:t>
      </w:r>
    </w:p>
    <w:p w14:paraId="112079CB" w14:textId="77777777" w:rsidR="00100878" w:rsidRDefault="0051680D" w:rsidP="0051680D">
      <w:pPr>
        <w:pStyle w:val="a8"/>
        <w:spacing w:line="240" w:lineRule="exact"/>
      </w:pPr>
      <w:r>
        <w:rPr>
          <w:rFonts w:hint="eastAsia"/>
        </w:rPr>
        <w:t>A</w:t>
      </w:r>
      <w:r>
        <w:t xml:space="preserve">ppendices, if any, directly follow the text and the references (see below). Letter them in sequence and provide an informative title: </w:t>
      </w:r>
      <w:r w:rsidRPr="0051680D">
        <w:rPr>
          <w:b/>
        </w:rPr>
        <w:t>Appendix A. Title of Appendix</w:t>
      </w:r>
      <w:r>
        <w:t xml:space="preserve">. </w:t>
      </w:r>
    </w:p>
    <w:p w14:paraId="25ED10DA" w14:textId="77777777" w:rsidR="0051680D" w:rsidRDefault="0051680D" w:rsidP="0051680D">
      <w:pPr>
        <w:pStyle w:val="a8"/>
        <w:spacing w:line="240" w:lineRule="exact"/>
      </w:pPr>
    </w:p>
    <w:p w14:paraId="12AC4634" w14:textId="77777777" w:rsidR="00100878" w:rsidRDefault="00BD0482" w:rsidP="00100878">
      <w:pPr>
        <w:pStyle w:val="a8"/>
        <w:spacing w:line="240" w:lineRule="exact"/>
        <w:ind w:firstLineChars="0" w:firstLine="0"/>
      </w:pPr>
      <w:r>
        <w:rPr>
          <w:b/>
        </w:rPr>
        <w:t>CITATIONS</w:t>
      </w:r>
    </w:p>
    <w:p w14:paraId="760DE58B" w14:textId="77777777" w:rsidR="00BD0482" w:rsidRDefault="00BD0482" w:rsidP="00BD0482">
      <w:pPr>
        <w:pStyle w:val="Web"/>
        <w:spacing w:before="0" w:beforeAutospacing="0" w:after="0" w:afterAutospacing="0" w:line="240" w:lineRule="exact"/>
        <w:ind w:firstLineChars="200" w:firstLine="400"/>
        <w:jc w:val="both"/>
        <w:rPr>
          <w:rFonts w:ascii="Times New Roman" w:hAnsi="Times New Roman" w:cs="Times New Roman"/>
          <w:sz w:val="20"/>
          <w:szCs w:val="20"/>
        </w:rPr>
      </w:pPr>
      <w:r>
        <w:rPr>
          <w:rFonts w:ascii="Times New Roman" w:hAnsi="Times New Roman" w:cs="Times New Roman" w:hint="eastAsia"/>
          <w:sz w:val="20"/>
          <w:szCs w:val="20"/>
        </w:rPr>
        <w:t>Cita</w:t>
      </w:r>
      <w:r>
        <w:rPr>
          <w:rFonts w:ascii="Times New Roman" w:hAnsi="Times New Roman" w:cs="Times New Roman"/>
          <w:sz w:val="20"/>
          <w:szCs w:val="20"/>
        </w:rPr>
        <w:t xml:space="preserve">tions within the text appear in parenthesis as (Gusfield, 1997) or, if the author’s name appears in the text itself, as Gusfield (1997). Append lowercase letters to the year in case of ambiguity. Treat double authors as in (Aho and Ullman, 1972), but write as in (Chandra et al., 1981) when more than two authors are involved. Collapse multiple citations as in (Aho and Ullman, 1972; Gusfield, 1997). Also refrain from using full citations as sentence constituents. </w:t>
      </w:r>
      <w:r w:rsidR="00E96CFF">
        <w:rPr>
          <w:rFonts w:ascii="Times New Roman" w:hAnsi="Times New Roman" w:cs="Times New Roman"/>
          <w:sz w:val="20"/>
          <w:szCs w:val="20"/>
        </w:rPr>
        <w:t>We suggest that instead of</w:t>
      </w:r>
    </w:p>
    <w:p w14:paraId="0E2C0F98" w14:textId="77777777" w:rsidR="00E96CFF" w:rsidRDefault="00E96CFF" w:rsidP="00BD0482">
      <w:pPr>
        <w:pStyle w:val="Web"/>
        <w:spacing w:before="0" w:beforeAutospacing="0" w:after="0" w:afterAutospacing="0" w:line="240" w:lineRule="exact"/>
        <w:ind w:firstLineChars="200" w:firstLine="400"/>
        <w:jc w:val="both"/>
        <w:rPr>
          <w:rFonts w:ascii="Times New Roman" w:hAnsi="Times New Roman" w:cs="Times New Roman"/>
          <w:sz w:val="20"/>
          <w:szCs w:val="20"/>
        </w:rPr>
      </w:pPr>
      <w:r>
        <w:rPr>
          <w:rFonts w:ascii="Times New Roman" w:hAnsi="Times New Roman" w:cs="Times New Roman"/>
          <w:sz w:val="20"/>
          <w:szCs w:val="20"/>
        </w:rPr>
        <w:t>“(Gusfield, 1997) showed that…”</w:t>
      </w:r>
    </w:p>
    <w:p w14:paraId="4B5EE4B4" w14:textId="77777777" w:rsidR="00E96CFF" w:rsidRDefault="00E96CFF" w:rsidP="00E96CFF">
      <w:pPr>
        <w:pStyle w:val="Web"/>
        <w:spacing w:before="0" w:beforeAutospacing="0" w:after="0" w:afterAutospacing="0" w:line="240" w:lineRule="exact"/>
        <w:jc w:val="both"/>
        <w:rPr>
          <w:rFonts w:ascii="Times New Roman" w:hAnsi="Times New Roman" w:cs="Times New Roman"/>
          <w:sz w:val="20"/>
          <w:szCs w:val="20"/>
        </w:rPr>
      </w:pPr>
      <w:r>
        <w:rPr>
          <w:rFonts w:ascii="Times New Roman" w:hAnsi="Times New Roman" w:cs="Times New Roman"/>
          <w:sz w:val="20"/>
          <w:szCs w:val="20"/>
        </w:rPr>
        <w:t>you use</w:t>
      </w:r>
    </w:p>
    <w:p w14:paraId="1278A6DC" w14:textId="77777777" w:rsidR="00E96CFF" w:rsidRDefault="00E96CFF" w:rsidP="00E96CFF">
      <w:pPr>
        <w:pStyle w:val="Web"/>
        <w:spacing w:before="0" w:beforeAutospacing="0" w:after="0" w:afterAutospacing="0" w:line="240" w:lineRule="exact"/>
        <w:ind w:firstLineChars="200" w:firstLine="400"/>
        <w:jc w:val="both"/>
        <w:rPr>
          <w:rFonts w:ascii="Times New Roman" w:hAnsi="Times New Roman" w:cs="Times New Roman"/>
          <w:sz w:val="20"/>
          <w:szCs w:val="20"/>
        </w:rPr>
      </w:pPr>
      <w:r>
        <w:rPr>
          <w:rFonts w:ascii="Times New Roman" w:hAnsi="Times New Roman" w:cs="Times New Roman"/>
          <w:sz w:val="20"/>
          <w:szCs w:val="20"/>
        </w:rPr>
        <w:t>“Gusfield (1997) showed that…”</w:t>
      </w:r>
    </w:p>
    <w:p w14:paraId="39A5F4C1" w14:textId="77777777" w:rsidR="00E96CFF" w:rsidRDefault="00E96CFF" w:rsidP="00BD0482">
      <w:pPr>
        <w:pStyle w:val="Web"/>
        <w:spacing w:before="0" w:beforeAutospacing="0" w:after="0" w:afterAutospacing="0" w:line="240" w:lineRule="exact"/>
        <w:ind w:firstLineChars="200" w:firstLine="400"/>
        <w:jc w:val="both"/>
        <w:rPr>
          <w:rFonts w:ascii="Times New Roman" w:hAnsi="Times New Roman" w:cs="Times New Roman"/>
          <w:sz w:val="20"/>
          <w:szCs w:val="20"/>
        </w:rPr>
      </w:pPr>
    </w:p>
    <w:p w14:paraId="2EAB57BF" w14:textId="77777777" w:rsidR="00BD0482" w:rsidRPr="00BD0482" w:rsidRDefault="00BD0482" w:rsidP="00BD0482">
      <w:pPr>
        <w:pStyle w:val="Web"/>
        <w:spacing w:before="0" w:beforeAutospacing="0" w:after="0" w:afterAutospacing="0" w:line="240" w:lineRule="exact"/>
        <w:ind w:firstLineChars="200" w:firstLine="400"/>
        <w:jc w:val="both"/>
      </w:pPr>
      <w:r w:rsidRPr="00DC1DFD">
        <w:rPr>
          <w:rFonts w:ascii="Times New Roman" w:hAnsi="Times New Roman" w:cs="Times New Roman"/>
          <w:iCs/>
          <w:sz w:val="20"/>
          <w:szCs w:val="20"/>
        </w:rPr>
        <w:lastRenderedPageBreak/>
        <w:t>It is recommended to avoid referring</w:t>
      </w:r>
      <w:r w:rsidR="00E96CFF">
        <w:rPr>
          <w:rFonts w:ascii="Times New Roman" w:hAnsi="Times New Roman" w:cs="Times New Roman"/>
          <w:iCs/>
          <w:sz w:val="20"/>
          <w:szCs w:val="20"/>
        </w:rPr>
        <w:t xml:space="preserve"> to</w:t>
      </w:r>
      <w:r w:rsidRPr="00DC1DFD">
        <w:rPr>
          <w:rFonts w:ascii="Times New Roman" w:hAnsi="Times New Roman" w:cs="Times New Roman"/>
          <w:iCs/>
          <w:sz w:val="20"/>
          <w:szCs w:val="20"/>
        </w:rPr>
        <w:t xml:space="preserve"> a Web source since the availability is not secured. If there is an official document source, for instance, a journal paper, for the same document, please refer </w:t>
      </w:r>
      <w:r>
        <w:rPr>
          <w:rFonts w:ascii="Times New Roman" w:hAnsi="Times New Roman" w:cs="Times New Roman"/>
          <w:iCs/>
          <w:sz w:val="20"/>
          <w:szCs w:val="20"/>
        </w:rPr>
        <w:t xml:space="preserve">to </w:t>
      </w:r>
      <w:r w:rsidRPr="00DC1DFD">
        <w:rPr>
          <w:rFonts w:ascii="Times New Roman" w:hAnsi="Times New Roman" w:cs="Times New Roman"/>
          <w:iCs/>
          <w:sz w:val="20"/>
          <w:szCs w:val="20"/>
        </w:rPr>
        <w:t>the official document. However, you may sparingly use Web sources. In the case, when available, the title, the author name, and the year should be clarified in addition to the detailed address</w:t>
      </w:r>
      <w:r>
        <w:rPr>
          <w:rFonts w:ascii="Times New Roman" w:hAnsi="Times New Roman" w:cs="Times New Roman"/>
          <w:iCs/>
          <w:sz w:val="20"/>
          <w:szCs w:val="20"/>
        </w:rPr>
        <w:t xml:space="preserve"> (URL)</w:t>
      </w:r>
      <w:r>
        <w:rPr>
          <w:rFonts w:ascii="Times New Roman" w:hAnsi="Times New Roman" w:cs="Times New Roman" w:hint="eastAsia"/>
          <w:iCs/>
          <w:sz w:val="20"/>
          <w:szCs w:val="20"/>
        </w:rPr>
        <w:t>.</w:t>
      </w:r>
      <w:r>
        <w:rPr>
          <w:rFonts w:ascii="Times New Roman" w:hAnsi="Times New Roman" w:cs="Times New Roman"/>
          <w:iCs/>
          <w:sz w:val="20"/>
          <w:szCs w:val="20"/>
        </w:rPr>
        <w:t xml:space="preserve"> </w:t>
      </w:r>
    </w:p>
    <w:p w14:paraId="7E5206BC" w14:textId="77777777" w:rsidR="00BD0482" w:rsidRPr="003379CD" w:rsidRDefault="00BD0482" w:rsidP="00100878">
      <w:pPr>
        <w:pStyle w:val="a8"/>
        <w:spacing w:line="240" w:lineRule="exact"/>
        <w:ind w:firstLineChars="0" w:firstLine="0"/>
      </w:pPr>
    </w:p>
    <w:p w14:paraId="2BD95E06" w14:textId="77777777" w:rsidR="00100878" w:rsidRPr="003379CD" w:rsidRDefault="00100878" w:rsidP="00100878">
      <w:pPr>
        <w:pStyle w:val="3"/>
        <w:rPr>
          <w:rFonts w:ascii="Times New Roman" w:hAnsi="Times New Roman" w:cs="Times New Roman"/>
        </w:rPr>
      </w:pPr>
      <w:r w:rsidRPr="003379CD">
        <w:rPr>
          <w:rFonts w:ascii="Times New Roman" w:hAnsi="Times New Roman" w:cs="Times New Roman"/>
        </w:rPr>
        <w:t>REFERENCES</w:t>
      </w:r>
    </w:p>
    <w:p w14:paraId="4CF8CC3E" w14:textId="77777777" w:rsidR="007667C2" w:rsidRDefault="007667C2" w:rsidP="00E9261F">
      <w:pPr>
        <w:pStyle w:val="Web"/>
        <w:spacing w:before="0" w:beforeAutospacing="0" w:after="0" w:afterAutospacing="0" w:line="240" w:lineRule="exact"/>
        <w:ind w:firstLineChars="200" w:firstLine="400"/>
        <w:rPr>
          <w:rFonts w:ascii="Times New Roman" w:hAnsi="Times New Roman" w:cs="Times New Roman"/>
          <w:sz w:val="20"/>
          <w:szCs w:val="20"/>
        </w:rPr>
      </w:pPr>
    </w:p>
    <w:p w14:paraId="7FC04BF9" w14:textId="77777777" w:rsidR="00100878" w:rsidRPr="00DC1DFD" w:rsidRDefault="00100878" w:rsidP="00E9261F">
      <w:pPr>
        <w:pStyle w:val="Web"/>
        <w:spacing w:before="0" w:beforeAutospacing="0" w:after="0" w:afterAutospacing="0" w:line="240" w:lineRule="exact"/>
        <w:ind w:firstLineChars="200" w:firstLine="400"/>
        <w:jc w:val="both"/>
        <w:rPr>
          <w:rFonts w:ascii="Times New Roman" w:hAnsi="Times New Roman" w:cs="Times New Roman"/>
          <w:iCs/>
          <w:sz w:val="20"/>
          <w:szCs w:val="20"/>
        </w:rPr>
      </w:pPr>
      <w:r>
        <w:rPr>
          <w:rFonts w:ascii="Times New Roman" w:hAnsi="Times New Roman" w:cs="Times New Roman"/>
          <w:sz w:val="20"/>
          <w:szCs w:val="20"/>
        </w:rPr>
        <w:t>The references should be listed in the alphabetical order of the author names and in the order of the publication years within the same author</w:t>
      </w:r>
      <w:r w:rsidR="001E1B1C">
        <w:rPr>
          <w:rFonts w:ascii="Times New Roman" w:hAnsi="Times New Roman" w:cs="Times New Roman"/>
          <w:sz w:val="20"/>
          <w:szCs w:val="20"/>
        </w:rPr>
        <w:t>’</w:t>
      </w:r>
      <w:r>
        <w:rPr>
          <w:rFonts w:ascii="Times New Roman" w:hAnsi="Times New Roman" w:cs="Times New Roman"/>
          <w:sz w:val="20"/>
          <w:szCs w:val="20"/>
        </w:rPr>
        <w:t>s works. Each reference should be written in the order of the authors, the publication year, the title or source. Journal names, names of conference proceedings, and book titles should be italicized and should have the first character of each word uppercased. The article title should be plain and only the first character of the whole title should be uppercased. Full periods should appear after the author names</w:t>
      </w:r>
      <w:r w:rsidR="00D14201">
        <w:rPr>
          <w:rFonts w:ascii="Times New Roman" w:hAnsi="Times New Roman" w:cs="Times New Roman"/>
          <w:sz w:val="20"/>
          <w:szCs w:val="20"/>
        </w:rPr>
        <w:t xml:space="preserve"> </w:t>
      </w:r>
      <w:r>
        <w:rPr>
          <w:rFonts w:ascii="Times New Roman" w:hAnsi="Times New Roman" w:cs="Times New Roman"/>
          <w:sz w:val="20"/>
          <w:szCs w:val="20"/>
        </w:rPr>
        <w:t xml:space="preserve">and the article title. The journal volume number should be bold. The </w:t>
      </w:r>
      <w:r w:rsidR="00D14201">
        <w:rPr>
          <w:rFonts w:ascii="Times New Roman" w:hAnsi="Times New Roman" w:cs="Times New Roman"/>
          <w:sz w:val="20"/>
          <w:szCs w:val="20"/>
        </w:rPr>
        <w:t>issue</w:t>
      </w:r>
      <w:r>
        <w:rPr>
          <w:rFonts w:ascii="Times New Roman" w:hAnsi="Times New Roman" w:cs="Times New Roman"/>
          <w:sz w:val="20"/>
          <w:szCs w:val="20"/>
        </w:rPr>
        <w:t xml:space="preserve"> number within a volume should not be presented unless there is confusion. The styles of references are illustrated</w:t>
      </w:r>
      <w:r w:rsidR="00BD0482">
        <w:rPr>
          <w:rFonts w:ascii="Times New Roman" w:hAnsi="Times New Roman" w:cs="Times New Roman"/>
          <w:sz w:val="20"/>
          <w:szCs w:val="20"/>
        </w:rPr>
        <w:t xml:space="preserve"> as below</w:t>
      </w:r>
      <w:r>
        <w:rPr>
          <w:rFonts w:ascii="Times New Roman" w:hAnsi="Times New Roman" w:cs="Times New Roman"/>
          <w:sz w:val="20"/>
          <w:szCs w:val="20"/>
        </w:rPr>
        <w:t>.</w:t>
      </w:r>
    </w:p>
    <w:p w14:paraId="0F2F8D6A" w14:textId="77777777" w:rsidR="00100878" w:rsidRPr="003379CD" w:rsidRDefault="00100878" w:rsidP="00D10A53">
      <w:pPr>
        <w:pStyle w:val="a8"/>
        <w:spacing w:line="240" w:lineRule="exact"/>
        <w:ind w:firstLineChars="0" w:firstLine="0"/>
      </w:pPr>
    </w:p>
    <w:p w14:paraId="2E50DC06" w14:textId="77777777" w:rsidR="00100878" w:rsidRPr="003379CD" w:rsidRDefault="00100878" w:rsidP="00D10A53">
      <w:pPr>
        <w:pStyle w:val="3"/>
        <w:rPr>
          <w:rFonts w:ascii="Times New Roman" w:hAnsi="Times New Roman" w:cs="Times New Roman"/>
        </w:rPr>
      </w:pPr>
      <w:r w:rsidRPr="005F7B3D">
        <w:rPr>
          <w:rFonts w:ascii="Times New Roman" w:hAnsi="Times New Roman" w:cs="Times New Roman"/>
        </w:rPr>
        <w:t>REFERENCES</w:t>
      </w:r>
    </w:p>
    <w:p w14:paraId="6F1594B7" w14:textId="77777777" w:rsidR="007667C2" w:rsidRDefault="007667C2" w:rsidP="00E612C4">
      <w:pPr>
        <w:pStyle w:val="Web"/>
        <w:spacing w:before="0" w:beforeAutospacing="0" w:after="0" w:afterAutospacing="0" w:line="240" w:lineRule="exact"/>
        <w:ind w:left="400" w:hangingChars="200" w:hanging="400"/>
        <w:jc w:val="both"/>
        <w:rPr>
          <w:rFonts w:ascii="Times New Roman" w:hAnsi="Times New Roman" w:cs="Times New Roman"/>
          <w:sz w:val="20"/>
          <w:szCs w:val="20"/>
        </w:rPr>
      </w:pPr>
    </w:p>
    <w:p w14:paraId="29F715B6" w14:textId="77777777" w:rsidR="00100878" w:rsidRDefault="00100878" w:rsidP="00E612C4">
      <w:pPr>
        <w:pStyle w:val="Web"/>
        <w:spacing w:before="0" w:beforeAutospacing="0" w:after="0" w:afterAutospacing="0" w:line="240" w:lineRule="exact"/>
        <w:ind w:left="300" w:hangingChars="150" w:hanging="300"/>
        <w:jc w:val="both"/>
        <w:rPr>
          <w:rFonts w:ascii="Times New Roman" w:hAnsi="Times New Roman" w:cs="Times New Roman"/>
          <w:sz w:val="20"/>
          <w:szCs w:val="20"/>
        </w:rPr>
      </w:pPr>
      <w:r w:rsidRPr="006E2A1D">
        <w:rPr>
          <w:rFonts w:ascii="Times New Roman" w:hAnsi="Times New Roman" w:cs="Times New Roman"/>
          <w:sz w:val="20"/>
          <w:szCs w:val="20"/>
        </w:rPr>
        <w:t xml:space="preserve">Buzacott, J.A. and Shanthikumar, J.G. (1993) </w:t>
      </w:r>
      <w:r w:rsidRPr="006E2A1D">
        <w:rPr>
          <w:rFonts w:ascii="Times New Roman" w:hAnsi="Times New Roman" w:cs="Times New Roman"/>
          <w:i/>
          <w:iCs/>
          <w:sz w:val="20"/>
          <w:szCs w:val="20"/>
        </w:rPr>
        <w:t>Stochastic Models of Manufacturing Systems</w:t>
      </w:r>
      <w:r w:rsidRPr="006E2A1D">
        <w:rPr>
          <w:rFonts w:ascii="Times New Roman" w:hAnsi="Times New Roman" w:cs="Times New Roman"/>
          <w:sz w:val="20"/>
          <w:szCs w:val="20"/>
        </w:rPr>
        <w:t>, Prentice-Hall, Englewood</w:t>
      </w:r>
      <w:r w:rsidR="00D14201">
        <w:rPr>
          <w:rFonts w:ascii="Times New Roman" w:hAnsi="Times New Roman" w:cs="Times New Roman"/>
          <w:sz w:val="20"/>
          <w:szCs w:val="20"/>
        </w:rPr>
        <w:t xml:space="preserve"> </w:t>
      </w:r>
      <w:r w:rsidRPr="006E2A1D">
        <w:rPr>
          <w:rFonts w:ascii="Times New Roman" w:hAnsi="Times New Roman" w:cs="Times New Roman"/>
          <w:sz w:val="20"/>
          <w:szCs w:val="20"/>
        </w:rPr>
        <w:t>Cliff, NJ</w:t>
      </w:r>
      <w:r>
        <w:rPr>
          <w:rFonts w:ascii="Times New Roman" w:hAnsi="Times New Roman" w:cs="Times New Roman" w:hint="eastAsia"/>
          <w:sz w:val="20"/>
          <w:szCs w:val="20"/>
        </w:rPr>
        <w:t>.</w:t>
      </w:r>
    </w:p>
    <w:p w14:paraId="0708A9E2" w14:textId="77777777" w:rsidR="00100878" w:rsidRDefault="00100878" w:rsidP="00E612C4">
      <w:pPr>
        <w:pStyle w:val="Web"/>
        <w:spacing w:before="0" w:beforeAutospacing="0" w:after="0" w:afterAutospacing="0" w:line="240" w:lineRule="exact"/>
        <w:ind w:left="300" w:hangingChars="150" w:hanging="300"/>
        <w:jc w:val="both"/>
        <w:rPr>
          <w:rFonts w:ascii="Times New Roman" w:hAnsi="Times New Roman" w:cs="Times New Roman"/>
          <w:iCs/>
          <w:sz w:val="20"/>
          <w:szCs w:val="20"/>
        </w:rPr>
      </w:pPr>
      <w:r w:rsidRPr="00DC1DFD">
        <w:rPr>
          <w:rFonts w:ascii="Times New Roman" w:hAnsi="Times New Roman" w:cs="Times New Roman"/>
          <w:iCs/>
          <w:sz w:val="20"/>
          <w:szCs w:val="20"/>
        </w:rPr>
        <w:t>Chong, T.C., Anderson, D.C.</w:t>
      </w:r>
      <w:r w:rsidR="006B1EDF">
        <w:rPr>
          <w:rFonts w:ascii="Times New Roman" w:hAnsi="Times New Roman" w:cs="Times New Roman"/>
          <w:iCs/>
          <w:sz w:val="20"/>
          <w:szCs w:val="20"/>
        </w:rPr>
        <w:t>, and</w:t>
      </w:r>
      <w:r w:rsidRPr="00DC1DFD">
        <w:rPr>
          <w:rFonts w:ascii="Times New Roman" w:hAnsi="Times New Roman" w:cs="Times New Roman"/>
          <w:iCs/>
          <w:sz w:val="20"/>
          <w:szCs w:val="20"/>
        </w:rPr>
        <w:t xml:space="preserve"> Mitchell, O. R. (1989) QTC - and integrated design/manufacturing/inspection system for poismatic parts.</w:t>
      </w:r>
      <w:r w:rsidRPr="006E2A1D">
        <w:rPr>
          <w:rFonts w:ascii="Times New Roman" w:hAnsi="Times New Roman" w:cs="Times New Roman"/>
          <w:i/>
          <w:iCs/>
          <w:sz w:val="20"/>
          <w:szCs w:val="20"/>
        </w:rPr>
        <w:t xml:space="preserve"> Proceedings of the ASME Conference on Computers and Engineering, San Francisco, CA, </w:t>
      </w:r>
      <w:r w:rsidRPr="00DC1DFD">
        <w:rPr>
          <w:rFonts w:ascii="Times New Roman" w:hAnsi="Times New Roman" w:cs="Times New Roman"/>
          <w:iCs/>
          <w:sz w:val="20"/>
          <w:szCs w:val="20"/>
        </w:rPr>
        <w:t>417-426.</w:t>
      </w:r>
    </w:p>
    <w:p w14:paraId="7269F081" w14:textId="77777777" w:rsidR="00100878" w:rsidRPr="00DC1DFD" w:rsidRDefault="006B1EDF" w:rsidP="00E612C4">
      <w:pPr>
        <w:pStyle w:val="Web"/>
        <w:spacing w:before="0" w:beforeAutospacing="0" w:after="0" w:afterAutospacing="0" w:line="240" w:lineRule="exact"/>
        <w:ind w:left="300" w:hangingChars="150" w:hanging="300"/>
        <w:jc w:val="both"/>
        <w:rPr>
          <w:rFonts w:ascii="Times New Roman" w:hAnsi="Times New Roman" w:cs="Times New Roman"/>
          <w:i/>
          <w:iCs/>
          <w:sz w:val="20"/>
          <w:szCs w:val="20"/>
        </w:rPr>
      </w:pPr>
      <w:r w:rsidRPr="00DC1DFD">
        <w:rPr>
          <w:rFonts w:ascii="Times New Roman" w:hAnsi="Times New Roman" w:cs="Times New Roman"/>
          <w:iCs/>
          <w:sz w:val="20"/>
          <w:szCs w:val="20"/>
        </w:rPr>
        <w:t>Rennard</w:t>
      </w:r>
      <w:r>
        <w:rPr>
          <w:rFonts w:ascii="Times New Roman" w:hAnsi="Times New Roman" w:cs="Times New Roman"/>
          <w:iCs/>
          <w:sz w:val="20"/>
          <w:szCs w:val="20"/>
        </w:rPr>
        <w:t>,</w:t>
      </w:r>
      <w:r w:rsidRPr="00DC1DFD">
        <w:rPr>
          <w:rFonts w:ascii="Times New Roman" w:hAnsi="Times New Roman" w:cs="Times New Roman"/>
          <w:iCs/>
          <w:sz w:val="20"/>
          <w:szCs w:val="20"/>
        </w:rPr>
        <w:t xml:space="preserve"> </w:t>
      </w:r>
      <w:r w:rsidR="00100878" w:rsidRPr="00DC1DFD">
        <w:rPr>
          <w:rFonts w:ascii="Times New Roman" w:hAnsi="Times New Roman" w:cs="Times New Roman"/>
          <w:iCs/>
          <w:sz w:val="20"/>
          <w:szCs w:val="20"/>
        </w:rPr>
        <w:t>J.P. (2000) Introduction to genetic algorithms.</w:t>
      </w:r>
      <w:r w:rsidR="00100878" w:rsidRPr="006E2A1D">
        <w:rPr>
          <w:rFonts w:ascii="Times New Roman" w:hAnsi="Times New Roman" w:cs="Times New Roman"/>
          <w:i/>
          <w:iCs/>
          <w:sz w:val="20"/>
          <w:szCs w:val="20"/>
        </w:rPr>
        <w:t xml:space="preserve"> http://www.rennard.org/alife/english/gavintrgb.html#Evol.</w:t>
      </w:r>
    </w:p>
    <w:p w14:paraId="653C87E9" w14:textId="77777777" w:rsidR="00100878" w:rsidRPr="00100878" w:rsidRDefault="00100878" w:rsidP="00E612C4">
      <w:pPr>
        <w:pStyle w:val="Web"/>
        <w:spacing w:before="0" w:beforeAutospacing="0" w:after="0" w:afterAutospacing="0" w:line="240" w:lineRule="exact"/>
        <w:ind w:left="300" w:hangingChars="150" w:hanging="300"/>
        <w:jc w:val="both"/>
        <w:rPr>
          <w:rFonts w:ascii="Times New Roman" w:hAnsi="Times New Roman" w:cs="Times New Roman"/>
          <w:iCs/>
          <w:sz w:val="20"/>
          <w:szCs w:val="20"/>
        </w:rPr>
      </w:pPr>
      <w:r w:rsidRPr="00DC1DFD">
        <w:rPr>
          <w:rFonts w:ascii="Times New Roman" w:hAnsi="Times New Roman" w:cs="Times New Roman"/>
          <w:iCs/>
          <w:sz w:val="20"/>
          <w:szCs w:val="20"/>
        </w:rPr>
        <w:t>Lapedes, A. and Farber, R.F. (1988)</w:t>
      </w:r>
      <w:r w:rsidRPr="006E2A1D">
        <w:rPr>
          <w:rFonts w:ascii="Times New Roman" w:hAnsi="Times New Roman" w:cs="Times New Roman"/>
          <w:i/>
          <w:iCs/>
          <w:sz w:val="20"/>
          <w:szCs w:val="20"/>
        </w:rPr>
        <w:t xml:space="preserve"> How neural networks work. In D. Z. Anderson (ed), Neural Information Processing Systems (New York: AIP), </w:t>
      </w:r>
      <w:r w:rsidRPr="00DC1DFD">
        <w:rPr>
          <w:rFonts w:ascii="Times New Roman" w:hAnsi="Times New Roman" w:cs="Times New Roman"/>
          <w:iCs/>
          <w:sz w:val="20"/>
          <w:szCs w:val="20"/>
        </w:rPr>
        <w:t>chapter 12, 442-456</w:t>
      </w:r>
      <w:r>
        <w:rPr>
          <w:rFonts w:ascii="Times New Roman" w:hAnsi="Times New Roman" w:cs="Times New Roman" w:hint="eastAsia"/>
          <w:iCs/>
          <w:sz w:val="20"/>
          <w:szCs w:val="20"/>
        </w:rPr>
        <w:t>.</w:t>
      </w:r>
    </w:p>
    <w:p w14:paraId="5E36EA02" w14:textId="77777777" w:rsidR="00100878" w:rsidRPr="00DC1DFD" w:rsidRDefault="00100878" w:rsidP="00E612C4">
      <w:pPr>
        <w:pStyle w:val="Web"/>
        <w:spacing w:before="0" w:beforeAutospacing="0" w:after="0" w:afterAutospacing="0" w:line="240" w:lineRule="exact"/>
        <w:ind w:left="300" w:hangingChars="150" w:hanging="300"/>
        <w:jc w:val="both"/>
        <w:rPr>
          <w:rFonts w:ascii="Times New Roman" w:hAnsi="Times New Roman" w:cs="Times New Roman"/>
          <w:i/>
          <w:iCs/>
          <w:sz w:val="20"/>
          <w:szCs w:val="20"/>
        </w:rPr>
      </w:pPr>
      <w:r w:rsidRPr="00DC1DFD">
        <w:rPr>
          <w:rFonts w:ascii="Times New Roman" w:hAnsi="Times New Roman" w:cs="Times New Roman"/>
          <w:iCs/>
          <w:sz w:val="20"/>
          <w:szCs w:val="20"/>
        </w:rPr>
        <w:t xml:space="preserve">Sadeh-Koniecpol, N., Hildum, D., Laliberty, T.J., Smith, S., McA'Nulty, J., and Kjenstad, D. (1996) An integrated process-planning/production-scheduling shell for agile </w:t>
      </w:r>
      <w:r w:rsidRPr="00DC1DFD">
        <w:rPr>
          <w:rFonts w:ascii="Times New Roman" w:hAnsi="Times New Roman" w:cs="Times New Roman"/>
          <w:iCs/>
          <w:sz w:val="20"/>
          <w:szCs w:val="20"/>
        </w:rPr>
        <w:lastRenderedPageBreak/>
        <w:t>manufacturing.</w:t>
      </w:r>
      <w:r w:rsidRPr="006E2A1D">
        <w:rPr>
          <w:rFonts w:ascii="Times New Roman" w:hAnsi="Times New Roman" w:cs="Times New Roman"/>
          <w:i/>
          <w:iCs/>
          <w:sz w:val="20"/>
          <w:szCs w:val="20"/>
        </w:rPr>
        <w:t xml:space="preserve"> Technical Report CMU-RI-TR-96-10, Robotics Institute, Carnegie</w:t>
      </w:r>
      <w:r w:rsidR="006B1EDF">
        <w:rPr>
          <w:rFonts w:ascii="Times New Roman" w:hAnsi="Times New Roman" w:cs="Times New Roman"/>
          <w:i/>
          <w:iCs/>
          <w:sz w:val="20"/>
          <w:szCs w:val="20"/>
        </w:rPr>
        <w:t xml:space="preserve"> </w:t>
      </w:r>
      <w:r w:rsidRPr="006E2A1D">
        <w:rPr>
          <w:rFonts w:ascii="Times New Roman" w:hAnsi="Times New Roman" w:cs="Times New Roman"/>
          <w:i/>
          <w:iCs/>
          <w:sz w:val="20"/>
          <w:szCs w:val="20"/>
        </w:rPr>
        <w:t>Mellon</w:t>
      </w:r>
      <w:r w:rsidR="006B1EDF">
        <w:rPr>
          <w:rFonts w:ascii="Times New Roman" w:hAnsi="Times New Roman" w:cs="Times New Roman"/>
          <w:i/>
          <w:iCs/>
          <w:sz w:val="20"/>
          <w:szCs w:val="20"/>
        </w:rPr>
        <w:t xml:space="preserve"> </w:t>
      </w:r>
      <w:r w:rsidRPr="006E2A1D">
        <w:rPr>
          <w:rFonts w:ascii="Times New Roman" w:hAnsi="Times New Roman" w:cs="Times New Roman"/>
          <w:i/>
          <w:iCs/>
          <w:sz w:val="20"/>
          <w:szCs w:val="20"/>
        </w:rPr>
        <w:t>University</w:t>
      </w:r>
      <w:r>
        <w:rPr>
          <w:rFonts w:ascii="Times New Roman" w:hAnsi="Times New Roman" w:cs="Times New Roman" w:hint="eastAsia"/>
          <w:i/>
          <w:iCs/>
          <w:sz w:val="20"/>
          <w:szCs w:val="20"/>
        </w:rPr>
        <w:t>.</w:t>
      </w:r>
      <w:r w:rsidR="006B1EDF">
        <w:rPr>
          <w:rFonts w:ascii="Times New Roman" w:hAnsi="Times New Roman" w:cs="Times New Roman"/>
          <w:i/>
          <w:iCs/>
          <w:sz w:val="20"/>
          <w:szCs w:val="20"/>
        </w:rPr>
        <w:t xml:space="preserve"> </w:t>
      </w:r>
    </w:p>
    <w:p w14:paraId="7BBC2BEF" w14:textId="77777777" w:rsidR="00100878" w:rsidRPr="006E2A1D" w:rsidRDefault="00100878" w:rsidP="00E612C4">
      <w:pPr>
        <w:pStyle w:val="Web"/>
        <w:spacing w:before="0" w:beforeAutospacing="0" w:after="0" w:afterAutospacing="0" w:line="240" w:lineRule="exact"/>
        <w:ind w:left="300" w:hangingChars="150" w:hanging="300"/>
        <w:jc w:val="both"/>
        <w:rPr>
          <w:rFonts w:ascii="Times New Roman" w:hAnsi="Times New Roman" w:cs="Times New Roman"/>
          <w:i/>
          <w:iCs/>
          <w:sz w:val="20"/>
          <w:szCs w:val="20"/>
        </w:rPr>
      </w:pPr>
      <w:r w:rsidRPr="00DC1DFD">
        <w:rPr>
          <w:rFonts w:ascii="Times New Roman" w:hAnsi="Times New Roman" w:cs="Times New Roman"/>
          <w:iCs/>
          <w:sz w:val="20"/>
        </w:rPr>
        <w:t>Swaminathan, J.M., Smith, S.</w:t>
      </w:r>
      <w:r w:rsidR="006B1EDF">
        <w:rPr>
          <w:rFonts w:ascii="Times New Roman" w:hAnsi="Times New Roman" w:cs="Times New Roman"/>
          <w:iCs/>
          <w:sz w:val="20"/>
        </w:rPr>
        <w:t xml:space="preserve">, </w:t>
      </w:r>
      <w:r w:rsidRPr="00DC1DFD">
        <w:rPr>
          <w:rFonts w:ascii="Times New Roman" w:hAnsi="Times New Roman" w:cs="Times New Roman"/>
          <w:iCs/>
          <w:sz w:val="20"/>
        </w:rPr>
        <w:t>and Sadeh-Koniecpol, N. (1998) Modeling the dynamics of supp</w:t>
      </w:r>
      <w:r w:rsidR="006B1EDF">
        <w:rPr>
          <w:rFonts w:ascii="Times New Roman" w:hAnsi="Times New Roman" w:cs="Times New Roman"/>
          <w:iCs/>
          <w:sz w:val="20"/>
        </w:rPr>
        <w:t>l</w:t>
      </w:r>
      <w:r w:rsidRPr="00DC1DFD">
        <w:rPr>
          <w:rFonts w:ascii="Times New Roman" w:hAnsi="Times New Roman" w:cs="Times New Roman"/>
          <w:iCs/>
          <w:sz w:val="20"/>
        </w:rPr>
        <w:t>y chains: A multi-agent approach</w:t>
      </w:r>
      <w:r w:rsidR="00D14201">
        <w:rPr>
          <w:rFonts w:ascii="Times New Roman" w:hAnsi="Times New Roman" w:cs="Times New Roman"/>
          <w:iCs/>
          <w:sz w:val="20"/>
        </w:rPr>
        <w:t>.</w:t>
      </w:r>
      <w:r w:rsidRPr="006E2A1D">
        <w:rPr>
          <w:rFonts w:ascii="Times New Roman" w:hAnsi="Times New Roman" w:cs="Times New Roman"/>
          <w:i/>
          <w:iCs/>
          <w:sz w:val="20"/>
        </w:rPr>
        <w:t xml:space="preserve"> Decision Sciences, </w:t>
      </w:r>
      <w:r w:rsidRPr="00C44D2E">
        <w:rPr>
          <w:rFonts w:ascii="Times New Roman" w:hAnsi="Times New Roman" w:cs="Times New Roman"/>
          <w:b/>
          <w:bCs/>
          <w:iCs/>
          <w:sz w:val="20"/>
        </w:rPr>
        <w:t>29</w:t>
      </w:r>
      <w:r w:rsidRPr="00C44D2E">
        <w:rPr>
          <w:rFonts w:ascii="Times New Roman" w:hAnsi="Times New Roman" w:cs="Times New Roman"/>
          <w:iCs/>
          <w:sz w:val="20"/>
        </w:rPr>
        <w:t>,</w:t>
      </w:r>
      <w:r w:rsidR="00AF461D">
        <w:rPr>
          <w:rFonts w:ascii="Times New Roman" w:hAnsi="Times New Roman" w:cs="Times New Roman"/>
          <w:iCs/>
          <w:sz w:val="20"/>
        </w:rPr>
        <w:t xml:space="preserve"> </w:t>
      </w:r>
      <w:r w:rsidRPr="00DC1DFD">
        <w:rPr>
          <w:rFonts w:ascii="Times New Roman" w:hAnsi="Times New Roman" w:cs="Times New Roman"/>
          <w:iCs/>
          <w:sz w:val="20"/>
        </w:rPr>
        <w:t>607-632</w:t>
      </w:r>
      <w:r>
        <w:rPr>
          <w:rFonts w:ascii="Times New Roman" w:hAnsi="Times New Roman" w:cs="Times New Roman" w:hint="eastAsia"/>
          <w:iCs/>
          <w:sz w:val="20"/>
        </w:rPr>
        <w:t>.</w:t>
      </w:r>
      <w:r w:rsidR="006B1EDF">
        <w:rPr>
          <w:rFonts w:ascii="Times New Roman" w:hAnsi="Times New Roman" w:cs="Times New Roman"/>
          <w:iCs/>
          <w:sz w:val="20"/>
        </w:rPr>
        <w:t xml:space="preserve"> </w:t>
      </w:r>
    </w:p>
    <w:p w14:paraId="7CEE6E86" w14:textId="77777777" w:rsidR="008142A9" w:rsidRDefault="008142A9" w:rsidP="00D10A53">
      <w:pPr>
        <w:spacing w:line="240" w:lineRule="exact"/>
      </w:pPr>
    </w:p>
    <w:sectPr w:rsidR="008142A9" w:rsidSect="00CE1159">
      <w:type w:val="continuous"/>
      <w:pgSz w:w="11906" w:h="16838" w:code="9"/>
      <w:pgMar w:top="1701" w:right="567" w:bottom="2268" w:left="964" w:header="851" w:footer="1134" w:gutter="0"/>
      <w:cols w:num="2"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E220" w14:textId="77777777" w:rsidR="00687D88" w:rsidRDefault="00687D88">
      <w:r>
        <w:separator/>
      </w:r>
    </w:p>
  </w:endnote>
  <w:endnote w:type="continuationSeparator" w:id="0">
    <w:p w14:paraId="6B1B57CC" w14:textId="77777777" w:rsidR="00687D88" w:rsidRDefault="0068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E229" w14:textId="77777777" w:rsidR="009C0B9C" w:rsidRDefault="00D07844">
    <w:pPr>
      <w:pStyle w:val="a5"/>
      <w:jc w:val="center"/>
    </w:pPr>
    <w:r>
      <w:fldChar w:fldCharType="begin"/>
    </w:r>
    <w:r w:rsidR="009C0B9C">
      <w:instrText xml:space="preserve"> PAGE   \* MERGEFORMAT </w:instrText>
    </w:r>
    <w:r>
      <w:fldChar w:fldCharType="separate"/>
    </w:r>
    <w:r w:rsidR="00DD34A7">
      <w:rPr>
        <w:noProof/>
      </w:rPr>
      <w:t>2</w:t>
    </w:r>
    <w:r>
      <w:fldChar w:fldCharType="end"/>
    </w:r>
  </w:p>
  <w:p w14:paraId="37FD08D9" w14:textId="77777777" w:rsidR="009C0B9C" w:rsidRDefault="009C0B9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13A9" w14:textId="77777777" w:rsidR="004A3C6E" w:rsidRDefault="004A3C6E">
    <w:pPr>
      <w:pStyle w:val="a5"/>
      <w:rPr>
        <w:b/>
      </w:rPr>
    </w:pPr>
    <w:r>
      <w:rPr>
        <w:rFonts w:hint="eastAsia"/>
        <w:b/>
      </w:rPr>
      <w:t>________________________________________</w:t>
    </w:r>
  </w:p>
  <w:p w14:paraId="21332C4A" w14:textId="77777777" w:rsidR="00AB746B" w:rsidRPr="00FB2C5A" w:rsidRDefault="00AB746B">
    <w:pPr>
      <w:pStyle w:val="a5"/>
    </w:pPr>
    <w:r w:rsidRPr="00FB2C5A">
      <w:t>†</w:t>
    </w:r>
    <w:r w:rsidR="004A3C6E" w:rsidRPr="00FB2C5A">
      <w:rPr>
        <w:rFonts w:hint="eastAsia"/>
      </w:rPr>
      <w:t xml:space="preserve"> :</w:t>
    </w:r>
    <w:r w:rsidR="004A3C6E" w:rsidRPr="00FB2C5A">
      <w:rPr>
        <w:rFonts w:ascii="Times New Roman" w:hint="eastAsia"/>
        <w:bCs/>
        <w:szCs w:val="20"/>
      </w:rPr>
      <w:t>Corresponding Author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32323"/>
      <w:docPartObj>
        <w:docPartGallery w:val="Page Numbers (Bottom of Page)"/>
        <w:docPartUnique/>
      </w:docPartObj>
    </w:sdtPr>
    <w:sdtEndPr>
      <w:rPr>
        <w:rFonts w:ascii="Times New Roman"/>
      </w:rPr>
    </w:sdtEndPr>
    <w:sdtContent>
      <w:p w14:paraId="5942445B" w14:textId="77777777" w:rsidR="00653A73" w:rsidRPr="00653A73" w:rsidRDefault="00653A73">
        <w:pPr>
          <w:pStyle w:val="a5"/>
          <w:jc w:val="center"/>
          <w:rPr>
            <w:rFonts w:ascii="Times New Roman"/>
          </w:rPr>
        </w:pPr>
        <w:r w:rsidRPr="00653A73">
          <w:rPr>
            <w:rFonts w:ascii="Times New Roman"/>
          </w:rPr>
          <w:fldChar w:fldCharType="begin"/>
        </w:r>
        <w:r w:rsidRPr="00653A73">
          <w:rPr>
            <w:rFonts w:ascii="Times New Roman"/>
          </w:rPr>
          <w:instrText>PAGE   \* MERGEFORMAT</w:instrText>
        </w:r>
        <w:r w:rsidRPr="00653A73">
          <w:rPr>
            <w:rFonts w:ascii="Times New Roman"/>
          </w:rPr>
          <w:fldChar w:fldCharType="separate"/>
        </w:r>
        <w:r w:rsidR="00101C9C" w:rsidRPr="00101C9C">
          <w:rPr>
            <w:rFonts w:ascii="Times New Roman"/>
            <w:noProof/>
            <w:lang w:val="zh-TW" w:eastAsia="zh-TW"/>
          </w:rPr>
          <w:t>1</w:t>
        </w:r>
        <w:r w:rsidRPr="00653A73">
          <w:rPr>
            <w:rFonts w:ascii="Times New Roman"/>
          </w:rPr>
          <w:fldChar w:fldCharType="end"/>
        </w:r>
      </w:p>
    </w:sdtContent>
  </w:sdt>
  <w:p w14:paraId="5E453458" w14:textId="77777777" w:rsidR="009C0B9C" w:rsidRDefault="009C0B9C">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C66E" w14:textId="77777777" w:rsidR="00E37AE5" w:rsidRPr="008214A7" w:rsidRDefault="00D07844">
    <w:pPr>
      <w:pStyle w:val="a5"/>
      <w:jc w:val="center"/>
      <w:rPr>
        <w:rFonts w:ascii="Times New Roman"/>
      </w:rPr>
    </w:pPr>
    <w:r w:rsidRPr="008214A7">
      <w:rPr>
        <w:rFonts w:ascii="Times New Roman"/>
      </w:rPr>
      <w:fldChar w:fldCharType="begin"/>
    </w:r>
    <w:r w:rsidR="00E37AE5" w:rsidRPr="008214A7">
      <w:rPr>
        <w:rFonts w:ascii="Times New Roman"/>
      </w:rPr>
      <w:instrText xml:space="preserve"> PAGE   \* MERGEFORMAT </w:instrText>
    </w:r>
    <w:r w:rsidRPr="008214A7">
      <w:rPr>
        <w:rFonts w:ascii="Times New Roman"/>
      </w:rPr>
      <w:fldChar w:fldCharType="separate"/>
    </w:r>
    <w:r w:rsidR="00101C9C">
      <w:rPr>
        <w:rFonts w:ascii="Times New Roman"/>
        <w:noProof/>
      </w:rPr>
      <w:t>2</w:t>
    </w:r>
    <w:r w:rsidRPr="008214A7">
      <w:rPr>
        <w:rFonts w:ascii="Times New Roman"/>
      </w:rPr>
      <w:fldChar w:fldCharType="end"/>
    </w:r>
  </w:p>
  <w:p w14:paraId="6903496B" w14:textId="77777777" w:rsidR="004A3C6E" w:rsidRPr="004A3C6E" w:rsidRDefault="004A3C6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DEB3B" w14:textId="77777777" w:rsidR="00687D88" w:rsidRDefault="00687D88">
      <w:r>
        <w:separator/>
      </w:r>
    </w:p>
  </w:footnote>
  <w:footnote w:type="continuationSeparator" w:id="0">
    <w:p w14:paraId="4B33590A" w14:textId="77777777" w:rsidR="00687D88" w:rsidRDefault="00687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DF7C" w14:textId="77777777" w:rsidR="009C0B9C" w:rsidRPr="006924D7" w:rsidRDefault="006924D7" w:rsidP="006924D7">
    <w:pPr>
      <w:pStyle w:val="a3"/>
      <w:jc w:val="center"/>
      <w:rPr>
        <w:rFonts w:ascii="Times New Roman"/>
        <w:i/>
        <w:iCs/>
      </w:rPr>
    </w:pPr>
    <w:r w:rsidRPr="006924D7">
      <w:rPr>
        <w:rFonts w:ascii="Times New Roman"/>
        <w:i/>
        <w:iCs/>
      </w:rPr>
      <w:t>S</w:t>
    </w:r>
    <w:r w:rsidR="00DD34A7">
      <w:rPr>
        <w:rFonts w:ascii="Times New Roman"/>
        <w:i/>
        <w:iCs/>
      </w:rPr>
      <w:t>oo</w:t>
    </w:r>
    <w:r w:rsidRPr="006924D7">
      <w:rPr>
        <w:rFonts w:ascii="Times New Roman"/>
        <w:i/>
        <w:iCs/>
      </w:rPr>
      <w:t>ksekson and Kasemset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0141" w14:textId="77777777" w:rsidR="00DD34A7" w:rsidRPr="001E1B1C" w:rsidRDefault="001E1B1C" w:rsidP="001E1B1C">
    <w:pPr>
      <w:pStyle w:val="a3"/>
      <w:jc w:val="center"/>
      <w:rPr>
        <w:rFonts w:ascii="Times New Roman"/>
      </w:rPr>
    </w:pPr>
    <w:r>
      <w:rPr>
        <w:rFonts w:ascii="Times New Roman"/>
      </w:rPr>
      <w:t xml:space="preserve">Edited by </w:t>
    </w:r>
    <w:r w:rsidRPr="001E1B1C">
      <w:rPr>
        <w:rFonts w:ascii="Times New Roman"/>
      </w:rPr>
      <w:t>Fan &amp; Chang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2EF9" w14:textId="77777777" w:rsidR="006924D7" w:rsidRPr="006924D7" w:rsidRDefault="006924D7">
    <w:pPr>
      <w:pStyle w:val="a3"/>
      <w:rPr>
        <w:rFonts w:ascii="Times New Roman"/>
        <w:i/>
        <w:iCs/>
      </w:rPr>
    </w:pPr>
    <w:r w:rsidRPr="006924D7">
      <w:rPr>
        <w:rFonts w:ascii="Times New Roman"/>
        <w:i/>
        <w:iCs/>
      </w:rPr>
      <w:t>Proceedings of the Asia Pacific Industrial Engineering &amp; Management Systems Conference 201</w:t>
    </w:r>
    <w:r w:rsidR="00FA0873">
      <w:rPr>
        <w:rFonts w:ascii="Times New Roman"/>
        <w:i/>
        <w:iCs/>
      </w:rPr>
      <w:t>6</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27A2" w14:textId="77777777" w:rsidR="00DD34A7" w:rsidRPr="00DD34A7" w:rsidRDefault="006C1208" w:rsidP="00DD34A7">
    <w:pPr>
      <w:pStyle w:val="a3"/>
      <w:jc w:val="center"/>
      <w:rPr>
        <w:rFonts w:ascii="Times New Roman"/>
        <w:i/>
        <w:iCs/>
      </w:rPr>
    </w:pPr>
    <w:r>
      <w:rPr>
        <w:rFonts w:ascii="Times New Roman" w:hint="eastAsia"/>
        <w:i/>
        <w:iCs/>
      </w:rPr>
      <w:t xml:space="preserve">Kim and </w:t>
    </w:r>
    <w:r w:rsidR="00AA3822">
      <w:rPr>
        <w:rFonts w:ascii="Times New Roman" w:hint="eastAsia"/>
        <w:i/>
        <w:iCs/>
      </w:rPr>
      <w:t>Moon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85D20"/>
    <w:multiLevelType w:val="hybridMultilevel"/>
    <w:tmpl w:val="B79665A6"/>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3B5E516E"/>
    <w:multiLevelType w:val="hybridMultilevel"/>
    <w:tmpl w:val="626434D6"/>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405953DC"/>
    <w:multiLevelType w:val="hybridMultilevel"/>
    <w:tmpl w:val="E0F6F21A"/>
    <w:lvl w:ilvl="0" w:tplc="04090001">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drawingGridHorizontalSpacing w:val="100"/>
  <w:displayHorizontalDrawingGridEvery w:val="0"/>
  <w:displayVerticalDrawingGridEvery w:val="2"/>
  <w:noPunctuationKerning/>
  <w:characterSpacingControl w:val="doNotCompress"/>
  <w:hdrShapeDefaults>
    <o:shapedefaults v:ext="edit" spidmax="2049" style="mso-position-horizontal:center"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59"/>
    <w:rsid w:val="00004930"/>
    <w:rsid w:val="00046A82"/>
    <w:rsid w:val="0005283B"/>
    <w:rsid w:val="0005352B"/>
    <w:rsid w:val="000A56A5"/>
    <w:rsid w:val="000A65D7"/>
    <w:rsid w:val="000A7DF9"/>
    <w:rsid w:val="000C6529"/>
    <w:rsid w:val="000D4228"/>
    <w:rsid w:val="000D5FA8"/>
    <w:rsid w:val="00100552"/>
    <w:rsid w:val="00100878"/>
    <w:rsid w:val="00101C9C"/>
    <w:rsid w:val="001704BB"/>
    <w:rsid w:val="00192169"/>
    <w:rsid w:val="001A0E3B"/>
    <w:rsid w:val="001B4C24"/>
    <w:rsid w:val="001E0B15"/>
    <w:rsid w:val="001E1B1C"/>
    <w:rsid w:val="00203135"/>
    <w:rsid w:val="00230B80"/>
    <w:rsid w:val="00256F93"/>
    <w:rsid w:val="002968D0"/>
    <w:rsid w:val="002976F3"/>
    <w:rsid w:val="002A480C"/>
    <w:rsid w:val="002B0486"/>
    <w:rsid w:val="002B37A9"/>
    <w:rsid w:val="002D1037"/>
    <w:rsid w:val="003379CD"/>
    <w:rsid w:val="00363D5B"/>
    <w:rsid w:val="00370D7B"/>
    <w:rsid w:val="0037101E"/>
    <w:rsid w:val="00382E32"/>
    <w:rsid w:val="0039133A"/>
    <w:rsid w:val="003A0315"/>
    <w:rsid w:val="003C1408"/>
    <w:rsid w:val="003C211F"/>
    <w:rsid w:val="003E72ED"/>
    <w:rsid w:val="004676F7"/>
    <w:rsid w:val="004A3C6E"/>
    <w:rsid w:val="004B4028"/>
    <w:rsid w:val="004C405D"/>
    <w:rsid w:val="004F48BE"/>
    <w:rsid w:val="00511BD9"/>
    <w:rsid w:val="0051680D"/>
    <w:rsid w:val="00520EA3"/>
    <w:rsid w:val="00525ED1"/>
    <w:rsid w:val="005432F2"/>
    <w:rsid w:val="0054443A"/>
    <w:rsid w:val="005653C8"/>
    <w:rsid w:val="00580AB3"/>
    <w:rsid w:val="005909C6"/>
    <w:rsid w:val="005943FB"/>
    <w:rsid w:val="005A706A"/>
    <w:rsid w:val="005C1F3C"/>
    <w:rsid w:val="005F794F"/>
    <w:rsid w:val="005F7B3D"/>
    <w:rsid w:val="00653A73"/>
    <w:rsid w:val="00687D88"/>
    <w:rsid w:val="006924D7"/>
    <w:rsid w:val="006B09E3"/>
    <w:rsid w:val="006B1EDF"/>
    <w:rsid w:val="006C004C"/>
    <w:rsid w:val="006C1208"/>
    <w:rsid w:val="006C3D92"/>
    <w:rsid w:val="006D525B"/>
    <w:rsid w:val="006D59C6"/>
    <w:rsid w:val="006E63F0"/>
    <w:rsid w:val="006F25B0"/>
    <w:rsid w:val="0072554D"/>
    <w:rsid w:val="00731DCB"/>
    <w:rsid w:val="00751F58"/>
    <w:rsid w:val="007523FA"/>
    <w:rsid w:val="007553EA"/>
    <w:rsid w:val="00756DEE"/>
    <w:rsid w:val="007667C2"/>
    <w:rsid w:val="0079139B"/>
    <w:rsid w:val="007A1995"/>
    <w:rsid w:val="007E0637"/>
    <w:rsid w:val="008007DF"/>
    <w:rsid w:val="008142A9"/>
    <w:rsid w:val="008214A7"/>
    <w:rsid w:val="008343A7"/>
    <w:rsid w:val="008526AF"/>
    <w:rsid w:val="008602DB"/>
    <w:rsid w:val="008667EC"/>
    <w:rsid w:val="00873AF3"/>
    <w:rsid w:val="00893FCF"/>
    <w:rsid w:val="008B0AD0"/>
    <w:rsid w:val="008C1203"/>
    <w:rsid w:val="008C6D68"/>
    <w:rsid w:val="008C7A35"/>
    <w:rsid w:val="008D6551"/>
    <w:rsid w:val="008E1B3C"/>
    <w:rsid w:val="008F020C"/>
    <w:rsid w:val="008F3106"/>
    <w:rsid w:val="008F31D4"/>
    <w:rsid w:val="0092054E"/>
    <w:rsid w:val="00971F18"/>
    <w:rsid w:val="00977F88"/>
    <w:rsid w:val="009C0B9C"/>
    <w:rsid w:val="00A12216"/>
    <w:rsid w:val="00A240C7"/>
    <w:rsid w:val="00A248DF"/>
    <w:rsid w:val="00A3720E"/>
    <w:rsid w:val="00AA3822"/>
    <w:rsid w:val="00AB746B"/>
    <w:rsid w:val="00AF461D"/>
    <w:rsid w:val="00B00AA0"/>
    <w:rsid w:val="00B61159"/>
    <w:rsid w:val="00B67226"/>
    <w:rsid w:val="00B71553"/>
    <w:rsid w:val="00B762B7"/>
    <w:rsid w:val="00B93BF9"/>
    <w:rsid w:val="00B94CBF"/>
    <w:rsid w:val="00BD0482"/>
    <w:rsid w:val="00BD3514"/>
    <w:rsid w:val="00BD5033"/>
    <w:rsid w:val="00BF5960"/>
    <w:rsid w:val="00C44D2E"/>
    <w:rsid w:val="00C6155C"/>
    <w:rsid w:val="00CA54E2"/>
    <w:rsid w:val="00CA7A9A"/>
    <w:rsid w:val="00CE1159"/>
    <w:rsid w:val="00D01914"/>
    <w:rsid w:val="00D07844"/>
    <w:rsid w:val="00D10A53"/>
    <w:rsid w:val="00D14201"/>
    <w:rsid w:val="00D623D3"/>
    <w:rsid w:val="00D777DE"/>
    <w:rsid w:val="00DA03CB"/>
    <w:rsid w:val="00DC0AA8"/>
    <w:rsid w:val="00DC0BBC"/>
    <w:rsid w:val="00DD34A7"/>
    <w:rsid w:val="00DE0034"/>
    <w:rsid w:val="00DE01C2"/>
    <w:rsid w:val="00DE7B1C"/>
    <w:rsid w:val="00E17932"/>
    <w:rsid w:val="00E22E9D"/>
    <w:rsid w:val="00E2535C"/>
    <w:rsid w:val="00E37AE5"/>
    <w:rsid w:val="00E60DEA"/>
    <w:rsid w:val="00E612C4"/>
    <w:rsid w:val="00E9213E"/>
    <w:rsid w:val="00E9261F"/>
    <w:rsid w:val="00E96CFF"/>
    <w:rsid w:val="00EB0F9F"/>
    <w:rsid w:val="00EB139D"/>
    <w:rsid w:val="00EF13C8"/>
    <w:rsid w:val="00EF69FD"/>
    <w:rsid w:val="00F1294E"/>
    <w:rsid w:val="00F61815"/>
    <w:rsid w:val="00F70298"/>
    <w:rsid w:val="00F92214"/>
    <w:rsid w:val="00F957AF"/>
    <w:rsid w:val="00FA0873"/>
    <w:rsid w:val="00FA29A0"/>
    <w:rsid w:val="00FA7D5A"/>
    <w:rsid w:val="00FA7DC8"/>
    <w:rsid w:val="00FB2C5A"/>
    <w:rsid w:val="00FB4F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white">
      <v:fill color="white"/>
    </o:shapedefaults>
    <o:shapelayout v:ext="edit">
      <o:idmap v:ext="edit" data="1"/>
    </o:shapelayout>
  </w:shapeDefaults>
  <w:decimalSymbol w:val="."/>
  <w:listSeparator w:val=","/>
  <w14:docId w14:val="4EEC0F6E"/>
  <w15:docId w15:val="{0C68D008-75F4-49CC-B78F-9D6E78F3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th-TH"/>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94E"/>
    <w:pPr>
      <w:widowControl w:val="0"/>
      <w:wordWrap w:val="0"/>
      <w:autoSpaceDE w:val="0"/>
      <w:autoSpaceDN w:val="0"/>
      <w:jc w:val="both"/>
    </w:pPr>
    <w:rPr>
      <w:rFonts w:ascii="Batang"/>
      <w:kern w:val="2"/>
      <w:szCs w:val="24"/>
      <w:lang w:eastAsia="ko-KR" w:bidi="ar-SA"/>
    </w:rPr>
  </w:style>
  <w:style w:type="paragraph" w:styleId="1">
    <w:name w:val="heading 1"/>
    <w:basedOn w:val="a"/>
    <w:next w:val="a"/>
    <w:qFormat/>
    <w:rsid w:val="00F1294E"/>
    <w:pPr>
      <w:keepNext/>
      <w:jc w:val="center"/>
      <w:outlineLvl w:val="0"/>
    </w:pPr>
    <w:rPr>
      <w:rFonts w:ascii="Arial" w:hAnsi="Arial" w:cs="Arial"/>
      <w:b/>
      <w:bCs/>
    </w:rPr>
  </w:style>
  <w:style w:type="paragraph" w:styleId="2">
    <w:name w:val="heading 2"/>
    <w:basedOn w:val="a"/>
    <w:next w:val="a"/>
    <w:qFormat/>
    <w:rsid w:val="00F1294E"/>
    <w:pPr>
      <w:keepNext/>
      <w:outlineLvl w:val="1"/>
    </w:pPr>
    <w:rPr>
      <w:rFonts w:ascii="Arial" w:hAnsi="Arial" w:cs="Arial"/>
      <w:b/>
      <w:bCs/>
      <w:sz w:val="24"/>
    </w:rPr>
  </w:style>
  <w:style w:type="paragraph" w:styleId="3">
    <w:name w:val="heading 3"/>
    <w:basedOn w:val="a"/>
    <w:next w:val="a"/>
    <w:qFormat/>
    <w:rsid w:val="00F1294E"/>
    <w:pPr>
      <w:keepNext/>
      <w:spacing w:line="240" w:lineRule="exact"/>
      <w:outlineLvl w:val="2"/>
    </w:pPr>
    <w:rPr>
      <w:rFonts w:ascii="Arial" w:hAnsi="Arial" w:cs="Arial"/>
      <w:b/>
      <w:bCs/>
      <w:sz w:val="22"/>
    </w:rPr>
  </w:style>
  <w:style w:type="paragraph" w:styleId="4">
    <w:name w:val="heading 4"/>
    <w:basedOn w:val="a"/>
    <w:next w:val="a"/>
    <w:qFormat/>
    <w:rsid w:val="00F1294E"/>
    <w:pPr>
      <w:keepNext/>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94E"/>
    <w:pPr>
      <w:tabs>
        <w:tab w:val="center" w:pos="4252"/>
        <w:tab w:val="right" w:pos="8504"/>
      </w:tabs>
      <w:snapToGrid w:val="0"/>
    </w:pPr>
  </w:style>
  <w:style w:type="paragraph" w:styleId="a5">
    <w:name w:val="footer"/>
    <w:basedOn w:val="a"/>
    <w:link w:val="a6"/>
    <w:uiPriority w:val="99"/>
    <w:rsid w:val="00F1294E"/>
    <w:pPr>
      <w:tabs>
        <w:tab w:val="center" w:pos="4252"/>
        <w:tab w:val="right" w:pos="8504"/>
      </w:tabs>
      <w:snapToGrid w:val="0"/>
    </w:pPr>
  </w:style>
  <w:style w:type="character" w:styleId="a7">
    <w:name w:val="Hyperlink"/>
    <w:basedOn w:val="a0"/>
    <w:rsid w:val="00F1294E"/>
    <w:rPr>
      <w:color w:val="0000FF"/>
      <w:u w:val="single"/>
    </w:rPr>
  </w:style>
  <w:style w:type="paragraph" w:styleId="a8">
    <w:name w:val="Body Text Indent"/>
    <w:basedOn w:val="a"/>
    <w:rsid w:val="00F1294E"/>
    <w:pPr>
      <w:ind w:firstLineChars="200" w:firstLine="400"/>
    </w:pPr>
    <w:rPr>
      <w:rFonts w:ascii="Times New Roman"/>
    </w:rPr>
  </w:style>
  <w:style w:type="paragraph" w:styleId="Web">
    <w:name w:val="Normal (Web)"/>
    <w:basedOn w:val="a"/>
    <w:rsid w:val="00100878"/>
    <w:pPr>
      <w:widowControl/>
      <w:wordWrap/>
      <w:autoSpaceDE/>
      <w:autoSpaceDN/>
      <w:spacing w:before="100" w:beforeAutospacing="1" w:after="100" w:afterAutospacing="1"/>
      <w:jc w:val="left"/>
    </w:pPr>
    <w:rPr>
      <w:rFonts w:ascii="Gulim" w:eastAsia="Gulim" w:hAnsi="Gulim" w:cs="Gulim"/>
      <w:color w:val="000000"/>
      <w:kern w:val="0"/>
      <w:sz w:val="24"/>
    </w:rPr>
  </w:style>
  <w:style w:type="table" w:customStyle="1" w:styleId="10">
    <w:name w:val="표 스타일1"/>
    <w:basedOn w:val="a1"/>
    <w:rsid w:val="00100878"/>
    <w:pPr>
      <w:jc w:val="center"/>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vAlign w:val="center"/>
    </w:tcPr>
    <w:tblStylePr w:type="firstRow">
      <w:tbl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styleId="a9">
    <w:name w:val="Balloon Text"/>
    <w:basedOn w:val="a"/>
    <w:semiHidden/>
    <w:rsid w:val="00FB2C5A"/>
    <w:rPr>
      <w:rFonts w:ascii="Arial" w:eastAsia="Dotum" w:hAnsi="Arial"/>
      <w:sz w:val="18"/>
      <w:szCs w:val="18"/>
    </w:rPr>
  </w:style>
  <w:style w:type="table" w:styleId="aa">
    <w:name w:val="Table Grid"/>
    <w:basedOn w:val="a1"/>
    <w:rsid w:val="001704BB"/>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rsid w:val="00E9213E"/>
    <w:rPr>
      <w:sz w:val="16"/>
      <w:szCs w:val="16"/>
    </w:rPr>
  </w:style>
  <w:style w:type="paragraph" w:styleId="ac">
    <w:name w:val="annotation text"/>
    <w:basedOn w:val="a"/>
    <w:semiHidden/>
    <w:rsid w:val="00E9213E"/>
    <w:rPr>
      <w:szCs w:val="20"/>
    </w:rPr>
  </w:style>
  <w:style w:type="paragraph" w:styleId="ad">
    <w:name w:val="annotation subject"/>
    <w:basedOn w:val="ac"/>
    <w:next w:val="ac"/>
    <w:semiHidden/>
    <w:rsid w:val="00E9213E"/>
    <w:rPr>
      <w:b/>
      <w:bCs/>
    </w:rPr>
  </w:style>
  <w:style w:type="paragraph" w:customStyle="1" w:styleId="Heading">
    <w:name w:val="Heading"/>
    <w:basedOn w:val="a"/>
    <w:next w:val="a"/>
    <w:rsid w:val="005F794F"/>
    <w:pPr>
      <w:keepNext/>
      <w:widowControl/>
      <w:tabs>
        <w:tab w:val="left" w:pos="360"/>
        <w:tab w:val="left" w:pos="720"/>
        <w:tab w:val="left" w:pos="1080"/>
      </w:tabs>
      <w:suppressAutoHyphens/>
      <w:wordWrap/>
      <w:autoSpaceDE/>
      <w:autoSpaceDN/>
      <w:spacing w:before="240" w:after="240"/>
      <w:jc w:val="left"/>
    </w:pPr>
    <w:rPr>
      <w:rFonts w:ascii="Times New Roman" w:eastAsia="Times New Roman"/>
      <w:b/>
      <w:caps/>
      <w:snapToGrid w:val="0"/>
      <w:kern w:val="0"/>
      <w:szCs w:val="20"/>
      <w:lang w:eastAsia="en-US"/>
    </w:rPr>
  </w:style>
  <w:style w:type="paragraph" w:customStyle="1" w:styleId="Biography">
    <w:name w:val="Biography"/>
    <w:basedOn w:val="a"/>
    <w:rsid w:val="005F794F"/>
    <w:pPr>
      <w:widowControl/>
      <w:tabs>
        <w:tab w:val="left" w:pos="360"/>
        <w:tab w:val="left" w:pos="720"/>
        <w:tab w:val="left" w:pos="1080"/>
      </w:tabs>
      <w:wordWrap/>
      <w:autoSpaceDE/>
      <w:autoSpaceDN/>
      <w:spacing w:after="240"/>
    </w:pPr>
    <w:rPr>
      <w:rFonts w:ascii="Times New Roman" w:eastAsia="Times New Roman"/>
      <w:snapToGrid w:val="0"/>
      <w:kern w:val="0"/>
      <w:szCs w:val="20"/>
      <w:lang w:eastAsia="en-US"/>
    </w:rPr>
  </w:style>
  <w:style w:type="character" w:customStyle="1" w:styleId="a6">
    <w:name w:val="頁尾 字元"/>
    <w:basedOn w:val="a0"/>
    <w:link w:val="a5"/>
    <w:uiPriority w:val="99"/>
    <w:rsid w:val="009C0B9C"/>
    <w:rPr>
      <w:rFonts w:ascii="Batang"/>
      <w:kern w:val="2"/>
      <w:szCs w:val="24"/>
      <w:lang w:eastAsia="ko-KR" w:bidi="ar-SA"/>
    </w:rPr>
  </w:style>
  <w:style w:type="character" w:customStyle="1" w:styleId="a4">
    <w:name w:val="頁首 字元"/>
    <w:basedOn w:val="a0"/>
    <w:link w:val="a3"/>
    <w:uiPriority w:val="99"/>
    <w:rsid w:val="00DD34A7"/>
    <w:rPr>
      <w:rFonts w:ascii="Batang"/>
      <w:kern w:val="2"/>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wmf"/><Relationship Id="rId16" Type="http://schemas.openxmlformats.org/officeDocument/2006/relationships/oleObject" Target="embeddings/oleObject1.bin"/><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iems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64F9-C686-5A4D-8042-00875829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1052</Words>
  <Characters>6000</Characters>
  <Application>Microsoft Macintosh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AUTHOR’S INSTRUCTION FOR PREPARING PAPERS FOR IJIE2002</vt:lpstr>
      <vt:lpstr>AUTHOR’S INSTRUCTION FOR PREPARING PAPERS FOR IJIE2002</vt:lpstr>
    </vt:vector>
  </TitlesOfParts>
  <Company>PNU</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 FOR PREPARING PAPERS FOR IJIE2002</dc:title>
  <dc:creator>Lee Jeong Hun</dc:creator>
  <cp:lastModifiedBy>張秉宸</cp:lastModifiedBy>
  <cp:revision>31</cp:revision>
  <cp:lastPrinted>2016-02-12T13:49:00Z</cp:lastPrinted>
  <dcterms:created xsi:type="dcterms:W3CDTF">2016-02-02T08:32:00Z</dcterms:created>
  <dcterms:modified xsi:type="dcterms:W3CDTF">2016-02-14T03:08:00Z</dcterms:modified>
</cp:coreProperties>
</file>